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60230" w14:textId="77777777" w:rsidR="009B0B42" w:rsidRDefault="009B0B42">
      <w:pPr>
        <w:pStyle w:val="VorblattDokumentstatus"/>
      </w:pPr>
      <w:bookmarkStart w:id="0" w:name="ENORM_STATUS_VORBL"/>
      <w:bookmarkStart w:id="1" w:name="_GoBack"/>
      <w:bookmarkEnd w:id="1"/>
      <w:r w:rsidRPr="009B0B42">
        <w:t>Referentenentwurf</w:t>
      </w:r>
      <w:bookmarkEnd w:id="0"/>
    </w:p>
    <w:p w14:paraId="330EDFA7" w14:textId="77777777" w:rsidR="009B0B42" w:rsidRDefault="009B0B42">
      <w:pPr>
        <w:pStyle w:val="Initiant"/>
      </w:pPr>
      <w:bookmarkStart w:id="2" w:name="ENORM_INITIANTEN"/>
      <w:r w:rsidRPr="009B0B42">
        <w:t>des Bundesministeriums für Arbeit und Soziales</w:t>
      </w:r>
      <w:bookmarkEnd w:id="2"/>
    </w:p>
    <w:p w14:paraId="5CA6D8F1" w14:textId="0713053C" w:rsidR="00D52163" w:rsidRPr="005A7D88" w:rsidRDefault="00D52163" w:rsidP="00D52163">
      <w:pPr>
        <w:pStyle w:val="VorblattBezeichnung"/>
        <w:rPr>
          <w:b w:val="0"/>
          <w:sz w:val="24"/>
        </w:rPr>
      </w:pPr>
      <w:r w:rsidRPr="00D52163">
        <w:t xml:space="preserve">Entwurf eines Gesetzes zur Regelung </w:t>
      </w:r>
      <w:r>
        <w:t xml:space="preserve">eines </w:t>
      </w:r>
      <w:r w:rsidR="0011230D">
        <w:t>Sanktionsm</w:t>
      </w:r>
      <w:r>
        <w:t>oratoriums</w:t>
      </w:r>
      <w:r w:rsidR="005A7D88">
        <w:t xml:space="preserve"> </w:t>
      </w:r>
      <w:r w:rsidR="005A7D88" w:rsidRPr="005A7D88">
        <w:rPr>
          <w:b w:val="0"/>
          <w:sz w:val="24"/>
        </w:rPr>
        <w:t>(Sanktionsmoratorium)</w:t>
      </w:r>
    </w:p>
    <w:p w14:paraId="5609D55C" w14:textId="77777777" w:rsidR="009B0B42" w:rsidRDefault="009B0B42">
      <w:pPr>
        <w:pStyle w:val="VorblattTitelProblemundZiel"/>
      </w:pPr>
      <w:r>
        <w:t>A. Problem und Ziel</w:t>
      </w:r>
    </w:p>
    <w:p w14:paraId="24C6BACE" w14:textId="3E3FC569" w:rsidR="00C13E94" w:rsidRDefault="00780346" w:rsidP="00C13E94">
      <w:pPr>
        <w:pStyle w:val="Text"/>
        <w:rPr>
          <w:rStyle w:val="Marker"/>
        </w:rPr>
      </w:pPr>
      <w:r w:rsidRPr="00C13E94">
        <w:rPr>
          <w:rStyle w:val="Marker"/>
        </w:rPr>
        <w:t xml:space="preserve">Mit der Einführung eines Bürgergeldes ist vorgesehen, die vom Bundesverfassungsgericht im Jahr 2019 geforderte Neuregelung der Leistungsminderungen (sogenannte Sanktionen) vorzunehmen. </w:t>
      </w:r>
      <w:r>
        <w:rPr>
          <w:rStyle w:val="Marker"/>
        </w:rPr>
        <w:t xml:space="preserve">Ein </w:t>
      </w:r>
      <w:r w:rsidRPr="00C13E94">
        <w:rPr>
          <w:rStyle w:val="Marker"/>
        </w:rPr>
        <w:t xml:space="preserve">Moratorium </w:t>
      </w:r>
      <w:r>
        <w:rPr>
          <w:rStyle w:val="Marker"/>
        </w:rPr>
        <w:t>soll</w:t>
      </w:r>
      <w:r w:rsidRPr="00C13E94">
        <w:rPr>
          <w:rStyle w:val="Marker"/>
        </w:rPr>
        <w:t xml:space="preserve"> die geltenden Sanktionsregelungen </w:t>
      </w:r>
      <w:r>
        <w:rPr>
          <w:rStyle w:val="Marker"/>
        </w:rPr>
        <w:t>nun im Hinblick darauf bis zum Jahresende 2022</w:t>
      </w:r>
      <w:r w:rsidRPr="00C13E94">
        <w:rPr>
          <w:rStyle w:val="Marker"/>
        </w:rPr>
        <w:t xml:space="preserve"> </w:t>
      </w:r>
      <w:r>
        <w:rPr>
          <w:rStyle w:val="Marker"/>
        </w:rPr>
        <w:t xml:space="preserve">befristet </w:t>
      </w:r>
      <w:r w:rsidRPr="00C13E94">
        <w:rPr>
          <w:rStyle w:val="Marker"/>
        </w:rPr>
        <w:t>außer Kraft setzen.</w:t>
      </w:r>
      <w:r>
        <w:rPr>
          <w:rStyle w:val="Marker"/>
        </w:rPr>
        <w:t xml:space="preserve"> Danach soll das Bürgergeld die Mitwirkungspflichten neu regeln.</w:t>
      </w:r>
    </w:p>
    <w:p w14:paraId="76F9328C" w14:textId="77777777" w:rsidR="009B0B42" w:rsidRDefault="009B0B42">
      <w:pPr>
        <w:pStyle w:val="VorblattTitelLsung"/>
      </w:pPr>
      <w:r>
        <w:t>B. Lösung</w:t>
      </w:r>
    </w:p>
    <w:p w14:paraId="2F33B6EA" w14:textId="735DB96B" w:rsidR="00C13E94" w:rsidRPr="000F5901" w:rsidRDefault="00C13E94" w:rsidP="00C13E94">
      <w:pPr>
        <w:pStyle w:val="Text"/>
        <w:rPr>
          <w:rStyle w:val="Marker"/>
        </w:rPr>
      </w:pPr>
      <w:r w:rsidRPr="00C13E94">
        <w:rPr>
          <w:rStyle w:val="Marker"/>
        </w:rPr>
        <w:t xml:space="preserve">Der Koalitionsvertrag sieht die Einführung eines Bürgergeldes vor. In diesem Zusammenhang soll auch die vom Bundesverfassungsgericht im Jahr 2019 geforderte gesetzliche Neuregelung der SGB II-Sanktionen erfolgen. </w:t>
      </w:r>
      <w:r w:rsidR="00780346">
        <w:rPr>
          <w:rStyle w:val="Marker"/>
        </w:rPr>
        <w:t>Als Zwischenschritt</w:t>
      </w:r>
      <w:r w:rsidR="00780346" w:rsidRPr="005301F9">
        <w:rPr>
          <w:rStyle w:val="Marker"/>
        </w:rPr>
        <w:t xml:space="preserve"> zu</w:t>
      </w:r>
      <w:r w:rsidR="00780346">
        <w:rPr>
          <w:rStyle w:val="Marker"/>
        </w:rPr>
        <w:t xml:space="preserve"> eine</w:t>
      </w:r>
      <w:r w:rsidR="00780346" w:rsidRPr="005301F9">
        <w:rPr>
          <w:rStyle w:val="Marker"/>
        </w:rPr>
        <w:t xml:space="preserve">r gesetzlichen Neuregelung </w:t>
      </w:r>
      <w:r w:rsidR="00780346">
        <w:rPr>
          <w:rStyle w:val="Marker"/>
        </w:rPr>
        <w:t>werden die Sanktionen befristet bis zum 31. Dezember 2022</w:t>
      </w:r>
      <w:r w:rsidR="00780346" w:rsidRPr="00C13E94">
        <w:rPr>
          <w:rStyle w:val="Marker"/>
        </w:rPr>
        <w:t xml:space="preserve"> ausgesetzt. </w:t>
      </w:r>
      <w:r w:rsidR="00C023B1">
        <w:rPr>
          <w:rStyle w:val="Marker"/>
        </w:rPr>
        <w:t xml:space="preserve">Danach soll das Bürgergeld die Mitwirkungspflichten neu regeln. </w:t>
      </w:r>
      <w:r w:rsidRPr="00C13E94">
        <w:rPr>
          <w:rStyle w:val="Marker"/>
        </w:rPr>
        <w:t>Die vorliegenden wissenschaftlichen Erkenntnisse und die praktischen Erfahrungen aus der Zeit der Pandemie können ausgewertet und in die Konzeption des Bürgergeldes einbezogen werden.</w:t>
      </w:r>
    </w:p>
    <w:p w14:paraId="6DFCF7B0" w14:textId="77777777" w:rsidR="009B0B42" w:rsidRDefault="009B0B42">
      <w:pPr>
        <w:pStyle w:val="VorblattTitelAlternativen"/>
      </w:pPr>
      <w:r>
        <w:t>C. Alternativen</w:t>
      </w:r>
    </w:p>
    <w:p w14:paraId="1CB6FC1F" w14:textId="77777777" w:rsidR="009B0B42" w:rsidRDefault="002F4077" w:rsidP="00101EC8">
      <w:pPr>
        <w:pStyle w:val="Text"/>
      </w:pPr>
      <w:r>
        <w:rPr>
          <w:rStyle w:val="Marker"/>
        </w:rPr>
        <w:t>Keine.</w:t>
      </w:r>
      <w:r w:rsidR="00C13E94" w:rsidRPr="00C13E94">
        <w:t xml:space="preserve"> </w:t>
      </w:r>
      <w:r w:rsidR="00C13E94" w:rsidRPr="00C13E94">
        <w:rPr>
          <w:rStyle w:val="Marker"/>
        </w:rPr>
        <w:t>Das Bundesverfassungsgericht hat den Gesetzgeber zu einer Neuregelung der Sanktionen aufgefordert. Zu einer gesetzlichen Neuregelung, die durch dieses Gesetz eingeleitet wird, gibt es daher keine Alternative.</w:t>
      </w:r>
    </w:p>
    <w:p w14:paraId="32F2FB5E" w14:textId="77777777" w:rsidR="009B0B42" w:rsidRPr="00A855AA" w:rsidRDefault="009B0B42" w:rsidP="00101EC8">
      <w:pPr>
        <w:pStyle w:val="VorblattTitelHaushaltsausgabenohneErfllungsaufwand"/>
      </w:pPr>
      <w:r w:rsidRPr="00A855AA">
        <w:t>D. Haushaltsausgaben ohne Erfüllungsaufwand</w:t>
      </w:r>
    </w:p>
    <w:p w14:paraId="2EA21147" w14:textId="6EB796A9" w:rsidR="00C13E94" w:rsidRPr="00F7167D" w:rsidRDefault="00C13E94" w:rsidP="00C13E94">
      <w:pPr>
        <w:pStyle w:val="Text"/>
        <w:rPr>
          <w:rStyle w:val="Marker"/>
        </w:rPr>
      </w:pPr>
      <w:r w:rsidRPr="00F7167D">
        <w:rPr>
          <w:rStyle w:val="Marker"/>
        </w:rPr>
        <w:t xml:space="preserve">In der Grundsicherung für Arbeitsuchende nach dem SGB II </w:t>
      </w:r>
      <w:r w:rsidR="00460E9C" w:rsidRPr="00F7167D">
        <w:rPr>
          <w:rStyle w:val="Marker"/>
        </w:rPr>
        <w:t xml:space="preserve">führt das Sanktionsmoratorium </w:t>
      </w:r>
      <w:r w:rsidR="00417711" w:rsidRPr="00F7167D">
        <w:rPr>
          <w:rStyle w:val="Marker"/>
        </w:rPr>
        <w:t xml:space="preserve">zu </w:t>
      </w:r>
      <w:r w:rsidR="00657018">
        <w:rPr>
          <w:rStyle w:val="Marker"/>
        </w:rPr>
        <w:t xml:space="preserve">mittelbaren </w:t>
      </w:r>
      <w:r w:rsidR="00417711" w:rsidRPr="00F7167D">
        <w:rPr>
          <w:rStyle w:val="Marker"/>
        </w:rPr>
        <w:t xml:space="preserve">Mehrausgaben bei den Leistungen zum Lebensunterhalt in Höhe von rund </w:t>
      </w:r>
      <w:r w:rsidR="007801AE" w:rsidRPr="00F7167D">
        <w:rPr>
          <w:rStyle w:val="Marker"/>
        </w:rPr>
        <w:t xml:space="preserve">18 </w:t>
      </w:r>
      <w:r w:rsidR="00417711" w:rsidRPr="00F7167D">
        <w:rPr>
          <w:rStyle w:val="Marker"/>
        </w:rPr>
        <w:t>Millionen Euro</w:t>
      </w:r>
      <w:r w:rsidR="007801AE" w:rsidRPr="00F7167D">
        <w:rPr>
          <w:rStyle w:val="Marker"/>
        </w:rPr>
        <w:t xml:space="preserve"> im Jahr 2022</w:t>
      </w:r>
      <w:r w:rsidR="00417711" w:rsidRPr="00F7167D">
        <w:rPr>
          <w:rStyle w:val="Marker"/>
        </w:rPr>
        <w:t xml:space="preserve">. Davon entfallen rund </w:t>
      </w:r>
      <w:r w:rsidR="007801AE" w:rsidRPr="00F7167D">
        <w:rPr>
          <w:rStyle w:val="Marker"/>
        </w:rPr>
        <w:t xml:space="preserve">17,4 </w:t>
      </w:r>
      <w:r w:rsidR="00417711" w:rsidRPr="00F7167D">
        <w:rPr>
          <w:rStyle w:val="Marker"/>
        </w:rPr>
        <w:t xml:space="preserve">Millionen Euro auf den Bund und rund </w:t>
      </w:r>
      <w:r w:rsidR="007801AE" w:rsidRPr="00F7167D">
        <w:rPr>
          <w:rStyle w:val="Marker"/>
        </w:rPr>
        <w:t>0,6</w:t>
      </w:r>
      <w:r w:rsidR="00417711" w:rsidRPr="00F7167D">
        <w:rPr>
          <w:rStyle w:val="Marker"/>
        </w:rPr>
        <w:t xml:space="preserve"> Million Euro auf die Kommunen</w:t>
      </w:r>
      <w:r w:rsidR="00787C4E" w:rsidRPr="00F7167D">
        <w:rPr>
          <w:rStyle w:val="Marker"/>
        </w:rPr>
        <w:t>.</w:t>
      </w:r>
    </w:p>
    <w:p w14:paraId="464D71B9" w14:textId="77777777" w:rsidR="009B0B42" w:rsidRPr="00A855AA" w:rsidRDefault="009B0B42" w:rsidP="00101EC8">
      <w:pPr>
        <w:pStyle w:val="VorblattTitelErfllungsaufwand"/>
      </w:pPr>
      <w:r w:rsidRPr="00A855AA">
        <w:t>E. Erfüllungsaufwand</w:t>
      </w:r>
    </w:p>
    <w:p w14:paraId="24109D5A" w14:textId="77777777" w:rsidR="009B0B42" w:rsidRPr="00A855AA" w:rsidRDefault="009B0B42" w:rsidP="00101EC8">
      <w:pPr>
        <w:pStyle w:val="VorblattTitelErfllungsaufwandBrgerinnenundBrger"/>
      </w:pPr>
      <w:r w:rsidRPr="00A855AA">
        <w:t>E.1 Erfüllungsaufwand für Bürgerinnen und Bürger</w:t>
      </w:r>
    </w:p>
    <w:p w14:paraId="2C7142B0" w14:textId="0C5DC8AC" w:rsidR="009B0B42" w:rsidRDefault="00C13E94" w:rsidP="00101EC8">
      <w:pPr>
        <w:pStyle w:val="Text"/>
      </w:pPr>
      <w:r w:rsidRPr="00C13E94">
        <w:rPr>
          <w:rStyle w:val="Marker"/>
        </w:rPr>
        <w:t xml:space="preserve">Die Bürgerinnen und Bürger werden durch das Sanktionsmoratorium in der Grundsicherung für Arbeitsuchende um rund </w:t>
      </w:r>
      <w:r w:rsidR="00C53DD1">
        <w:rPr>
          <w:rStyle w:val="Marker"/>
        </w:rPr>
        <w:t>17</w:t>
      </w:r>
      <w:r w:rsidR="00166FF5">
        <w:rPr>
          <w:rStyle w:val="Marker"/>
        </w:rPr>
        <w:t>.000</w:t>
      </w:r>
      <w:r w:rsidRPr="00C13E94">
        <w:rPr>
          <w:rStyle w:val="Marker"/>
        </w:rPr>
        <w:t xml:space="preserve"> Stund</w:t>
      </w:r>
      <w:r w:rsidR="000407F8">
        <w:rPr>
          <w:rStyle w:val="Marker"/>
        </w:rPr>
        <w:t>en Erfüllungsaufwand entlastet.</w:t>
      </w:r>
    </w:p>
    <w:p w14:paraId="10182E3C" w14:textId="27A2B9E2" w:rsidR="009B0B42" w:rsidRPr="00A855AA" w:rsidRDefault="009B0B42" w:rsidP="00F7167D">
      <w:pPr>
        <w:pStyle w:val="VorblattTitelErfllungsaufwandWirtschaft"/>
        <w:tabs>
          <w:tab w:val="left" w:pos="7515"/>
        </w:tabs>
      </w:pPr>
      <w:r w:rsidRPr="00A855AA">
        <w:lastRenderedPageBreak/>
        <w:t>E.2 Erfüllungsaufwand für die Wirtschaft</w:t>
      </w:r>
      <w:r w:rsidR="00F7167D">
        <w:tab/>
      </w:r>
    </w:p>
    <w:p w14:paraId="0AB2748A" w14:textId="77777777" w:rsidR="009B0B42" w:rsidRDefault="00C7080D" w:rsidP="00101EC8">
      <w:pPr>
        <w:pStyle w:val="Text"/>
      </w:pPr>
      <w:r w:rsidRPr="00C7080D">
        <w:rPr>
          <w:rStyle w:val="Marker"/>
        </w:rPr>
        <w:t>Für die Wirtschaft ergeben sich durch den Gesetzentwurf keine Auswirkungen auf den Erfüllungsaufwand.</w:t>
      </w:r>
    </w:p>
    <w:p w14:paraId="7B2D8335" w14:textId="77777777" w:rsidR="009B0B42" w:rsidRPr="00A855AA" w:rsidRDefault="009B0B42" w:rsidP="00101EC8">
      <w:pPr>
        <w:pStyle w:val="VorblattTitelBrokratiekostenausInformationspflichten"/>
      </w:pPr>
      <w:r w:rsidRPr="00A855AA">
        <w:t>Davon Bürokratiekosten aus Informationspflichten</w:t>
      </w:r>
    </w:p>
    <w:p w14:paraId="1C0F877C" w14:textId="77777777" w:rsidR="009B0B42" w:rsidRDefault="00C7080D" w:rsidP="00101EC8">
      <w:pPr>
        <w:pStyle w:val="Text"/>
      </w:pPr>
      <w:r>
        <w:rPr>
          <w:rStyle w:val="Marker"/>
        </w:rPr>
        <w:t>Keine.</w:t>
      </w:r>
    </w:p>
    <w:p w14:paraId="1ACD6402" w14:textId="77777777" w:rsidR="009B0B42" w:rsidRPr="00A855AA" w:rsidRDefault="009B0B42" w:rsidP="00101EC8">
      <w:pPr>
        <w:pStyle w:val="VorblattTitelErfllungsaufwandVerwaltung"/>
      </w:pPr>
      <w:r w:rsidRPr="00A855AA">
        <w:t>E.3 Erfüllungsaufwand der Verwaltung</w:t>
      </w:r>
    </w:p>
    <w:p w14:paraId="3A7779D4" w14:textId="4552B600" w:rsidR="00C13E94" w:rsidRDefault="00C53DD1" w:rsidP="00C13E94">
      <w:pPr>
        <w:pStyle w:val="Text"/>
        <w:rPr>
          <w:rStyle w:val="Marker"/>
        </w:rPr>
      </w:pPr>
      <w:r>
        <w:rPr>
          <w:rStyle w:val="Marker"/>
        </w:rPr>
        <w:t>Den</w:t>
      </w:r>
      <w:r w:rsidR="00417711" w:rsidRPr="00417711">
        <w:rPr>
          <w:rStyle w:val="Marker"/>
        </w:rPr>
        <w:t xml:space="preserve"> Trägern der Grundsicherung für Arbeitsuchende </w:t>
      </w:r>
      <w:r>
        <w:rPr>
          <w:rStyle w:val="Marker"/>
        </w:rPr>
        <w:t xml:space="preserve">entstehen </w:t>
      </w:r>
      <w:r w:rsidR="00417711" w:rsidRPr="00417711">
        <w:rPr>
          <w:rStyle w:val="Marker"/>
        </w:rPr>
        <w:t xml:space="preserve">durch das Sanktionsmoratorium Einsparungen beim Erfüllungsaufwand in Höhe von rund </w:t>
      </w:r>
      <w:r>
        <w:rPr>
          <w:rStyle w:val="Marker"/>
        </w:rPr>
        <w:t>3,</w:t>
      </w:r>
      <w:r w:rsidR="00EA5EC2">
        <w:rPr>
          <w:rStyle w:val="Marker"/>
        </w:rPr>
        <w:t>4</w:t>
      </w:r>
      <w:r w:rsidR="00417711" w:rsidRPr="00417711">
        <w:rPr>
          <w:rStyle w:val="Marker"/>
        </w:rPr>
        <w:t xml:space="preserve"> Millionen Euro</w:t>
      </w:r>
      <w:r w:rsidR="00460E9C">
        <w:rPr>
          <w:rStyle w:val="Marker"/>
        </w:rPr>
        <w:t>.</w:t>
      </w:r>
    </w:p>
    <w:p w14:paraId="14897E47" w14:textId="77777777" w:rsidR="009B0B42" w:rsidRPr="00A855AA" w:rsidRDefault="009B0B42" w:rsidP="00101EC8">
      <w:pPr>
        <w:pStyle w:val="VorblattTitelWeitereKosten"/>
      </w:pPr>
      <w:r w:rsidRPr="00A855AA">
        <w:t>F. Weitere Kosten</w:t>
      </w:r>
    </w:p>
    <w:p w14:paraId="79BE2F79" w14:textId="77777777" w:rsidR="00B162F1" w:rsidRPr="00B162F1" w:rsidRDefault="00B162F1" w:rsidP="00B162F1">
      <w:pPr>
        <w:pStyle w:val="Text"/>
        <w:rPr>
          <w:rStyle w:val="Marker"/>
        </w:rPr>
      </w:pPr>
      <w:r w:rsidRPr="00B162F1">
        <w:rPr>
          <w:rStyle w:val="Marker"/>
        </w:rPr>
        <w:t>Der Wirtschaft, einschließlich mittelständischer Unternehmen, entstehen keine direkten sonstigen Kosten.</w:t>
      </w:r>
    </w:p>
    <w:p w14:paraId="10303251" w14:textId="77777777" w:rsidR="009B0B42" w:rsidRDefault="00B162F1" w:rsidP="00B162F1">
      <w:pPr>
        <w:pStyle w:val="Text"/>
      </w:pPr>
      <w:r w:rsidRPr="00B162F1">
        <w:rPr>
          <w:rStyle w:val="Marker"/>
        </w:rPr>
        <w:t>Auswirkungen auf Einzelpreise und das Preisniveau, insbesondere auf das Verbraucherpreisniveau, sind nicht zu erwarten.</w:t>
      </w:r>
    </w:p>
    <w:p w14:paraId="169861D8" w14:textId="77777777" w:rsidR="009B0B42" w:rsidRDefault="009B0B42" w:rsidP="009B0B42">
      <w:pPr>
        <w:sectPr w:rsidR="009B0B42" w:rsidSect="00CF1C2C">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701" w:header="709" w:footer="709" w:gutter="0"/>
          <w:pgNumType w:start="1"/>
          <w:cols w:space="708"/>
          <w:titlePg/>
          <w:docGrid w:linePitch="360"/>
        </w:sectPr>
      </w:pPr>
    </w:p>
    <w:p w14:paraId="6EEE699E" w14:textId="77777777" w:rsidR="009B0B42" w:rsidRDefault="009B0B42">
      <w:pPr>
        <w:pStyle w:val="Dokumentstatus"/>
      </w:pPr>
      <w:bookmarkStart w:id="3" w:name="ENORM_STATUS_REGL"/>
      <w:r w:rsidRPr="009B0B42">
        <w:lastRenderedPageBreak/>
        <w:t>Referentenentwurf</w:t>
      </w:r>
      <w:bookmarkEnd w:id="3"/>
      <w:r>
        <w:t xml:space="preserve"> </w:t>
      </w:r>
      <w:r w:rsidRPr="009B0B42">
        <w:t>des Bundesministeriums für Arbeit und Soziales</w:t>
      </w:r>
    </w:p>
    <w:p w14:paraId="4B56BD8C" w14:textId="4A79FADE" w:rsidR="009B0B42" w:rsidRDefault="00D52163" w:rsidP="00D52163">
      <w:pPr>
        <w:pStyle w:val="Bezeichnungnderungsdokument"/>
        <w:jc w:val="both"/>
      </w:pPr>
      <w:r w:rsidRPr="00D52163">
        <w:t xml:space="preserve">Entwurf eines Gesetzes zur Regelung eines </w:t>
      </w:r>
      <w:r w:rsidR="0011230D">
        <w:t>Sanktionsm</w:t>
      </w:r>
      <w:r w:rsidRPr="00D52163">
        <w:t>oratoriums</w:t>
      </w:r>
    </w:p>
    <w:p w14:paraId="449A0505" w14:textId="76725366" w:rsidR="005A7D88" w:rsidRPr="005A7D88" w:rsidRDefault="005A7D88" w:rsidP="005A7D88">
      <w:pPr>
        <w:pStyle w:val="Kurzbezeichnung-Abkrzungnderungsdokument"/>
      </w:pPr>
      <w:r>
        <w:t>(Sanktionsmoratorium)</w:t>
      </w:r>
    </w:p>
    <w:p w14:paraId="2E1D1E41" w14:textId="77777777" w:rsidR="009B0B42" w:rsidRDefault="009B0B42">
      <w:pPr>
        <w:pStyle w:val="Ausfertigungsdatumnderungsdokument"/>
      </w:pPr>
      <w:r>
        <w:t>Vom ...</w:t>
      </w:r>
    </w:p>
    <w:p w14:paraId="2E1E736A" w14:textId="20D553D6" w:rsidR="009B0B42" w:rsidRDefault="009B0B42">
      <w:pPr>
        <w:pStyle w:val="EingangsformelStandardnderungsdokument"/>
      </w:pPr>
      <w:r>
        <w:t>Der Bundestag hat das folgende Gesetz beschlossen:</w:t>
      </w:r>
    </w:p>
    <w:p w14:paraId="613E6E24" w14:textId="77777777" w:rsidR="009B0B42" w:rsidRDefault="009B0B42" w:rsidP="009B0B42">
      <w:pPr>
        <w:pStyle w:val="ArtikelBezeichner"/>
      </w:pPr>
    </w:p>
    <w:p w14:paraId="3314439B" w14:textId="77777777" w:rsidR="009B0B42" w:rsidRDefault="009F704C">
      <w:pPr>
        <w:pStyle w:val="Artikelberschrift"/>
      </w:pPr>
      <w:r>
        <w:rPr>
          <w:rStyle w:val="Marker"/>
        </w:rPr>
        <w:t>Ä</w:t>
      </w:r>
      <w:bookmarkStart w:id="4" w:name="eNV_5DEE8F60D7924FC194B52608D8B20093_1"/>
      <w:bookmarkEnd w:id="4"/>
      <w:r>
        <w:rPr>
          <w:rStyle w:val="Marker"/>
        </w:rPr>
        <w:t>nderung des Zweiten Buches Sozialgesetzbuch</w:t>
      </w:r>
    </w:p>
    <w:p w14:paraId="2B7253B2" w14:textId="77777777" w:rsidR="009B0B42" w:rsidRDefault="009F704C">
      <w:pPr>
        <w:pStyle w:val="JuristischerAbsatznichtnummeriert"/>
        <w:rPr>
          <w:rStyle w:val="Marker"/>
        </w:rPr>
      </w:pPr>
      <w:r>
        <w:rPr>
          <w:rStyle w:val="Marker"/>
        </w:rPr>
        <w:t xml:space="preserve">Das </w:t>
      </w:r>
      <w:r w:rsidRPr="009F704C">
        <w:rPr>
          <w:rStyle w:val="Marker"/>
        </w:rPr>
        <w:t xml:space="preserve">Zweite Buch Sozialgesetzbuch – Grundsicherung für Arbeitsuchende – in der Fassung der Bekanntmachung vom 13. Mai 2011 (BGBl. I S. 850, 2094), das zuletzt durch Artikel 3 des Gesetzes vom 22. November 2021 (BGBl. I S. 4906) geändert worden </w:t>
      </w:r>
      <w:r>
        <w:rPr>
          <w:rStyle w:val="Marker"/>
        </w:rPr>
        <w:t>ist, wird wie folgt geändert:</w:t>
      </w:r>
    </w:p>
    <w:p w14:paraId="11C54179" w14:textId="7765962D" w:rsidR="00C13E94" w:rsidRDefault="00DD3B6D" w:rsidP="00A25360">
      <w:pPr>
        <w:pStyle w:val="NummerierungStufe1"/>
      </w:pPr>
      <w:bookmarkStart w:id="5" w:name="eNV_1647F3B8416D48C984B89E4F4E83F8CA_1"/>
      <w:bookmarkEnd w:id="5"/>
      <w:r>
        <w:t>In der</w:t>
      </w:r>
      <w:r w:rsidR="00C13E94">
        <w:t xml:space="preserve"> </w:t>
      </w:r>
      <w:r w:rsidR="009E7CDB">
        <w:t>Inhaltsübersicht</w:t>
      </w:r>
      <w:r w:rsidR="003E0F33">
        <w:t xml:space="preserve"> wird </w:t>
      </w:r>
      <w:bookmarkStart w:id="6" w:name="eNV_C19174EE1A90450389DB719CF3B5F1F2_1"/>
      <w:bookmarkEnd w:id="6"/>
      <w:r>
        <w:t>f</w:t>
      </w:r>
      <w:r w:rsidR="00C13E94">
        <w:t>olgende Angabe angefügt:</w:t>
      </w:r>
    </w:p>
    <w:p w14:paraId="576D6E9C" w14:textId="77777777" w:rsidR="00C13E94" w:rsidRPr="00C13E94" w:rsidRDefault="00C13E94" w:rsidP="00C13E94">
      <w:pPr>
        <w:pStyle w:val="RevisionVerzeichnis9"/>
        <w:tabs>
          <w:tab w:val="clear" w:pos="624"/>
          <w:tab w:val="left" w:pos="1474"/>
        </w:tabs>
        <w:ind w:left="1474"/>
        <w:rPr>
          <w:color w:val="0000FF"/>
        </w:rPr>
      </w:pPr>
      <w:r>
        <w:t>„</w:t>
      </w:r>
      <w:r>
        <w:rPr>
          <w:rStyle w:val="Marker"/>
        </w:rPr>
        <w:t xml:space="preserve">§ 84 </w:t>
      </w:r>
      <w:r w:rsidRPr="00C13E94">
        <w:rPr>
          <w:rStyle w:val="Marker"/>
        </w:rPr>
        <w:t>Übergangsregelung zu Rechtsfolgen bei Pflichtverletzungen und Meldeversäumnissen</w:t>
      </w:r>
      <w:r>
        <w:rPr>
          <w:rStyle w:val="Marker"/>
        </w:rPr>
        <w:t>.</w:t>
      </w:r>
      <w:r w:rsidRPr="00C13E94">
        <w:t>“</w:t>
      </w:r>
    </w:p>
    <w:p w14:paraId="17D3DC0E" w14:textId="77777777" w:rsidR="00C13E94" w:rsidRDefault="00C13E94" w:rsidP="00C13E94">
      <w:pPr>
        <w:pStyle w:val="NummerierungStufe1"/>
      </w:pPr>
      <w:r>
        <w:t>F</w:t>
      </w:r>
      <w:bookmarkStart w:id="7" w:name="eNV_A65EA661070D4C2F847B6019FB5D04B4_1"/>
      <w:bookmarkEnd w:id="7"/>
      <w:r>
        <w:t>olgender § 84 wird angefügt:</w:t>
      </w:r>
    </w:p>
    <w:p w14:paraId="35ADB737" w14:textId="77777777" w:rsidR="00C13E94" w:rsidRPr="00C13E94" w:rsidRDefault="00C13E94" w:rsidP="00C13E94">
      <w:pPr>
        <w:pStyle w:val="RevisionParagraphBezeichnermanuell"/>
        <w:ind w:left="425" w:hanging="75"/>
      </w:pPr>
      <w:r w:rsidRPr="00C13E94">
        <w:t>„</w:t>
      </w:r>
      <w:r w:rsidRPr="00A42C75">
        <w:rPr>
          <w:rStyle w:val="Marker"/>
        </w:rPr>
        <w:t>§</w:t>
      </w:r>
      <w:r w:rsidRPr="00C13E94">
        <w:t xml:space="preserve"> </w:t>
      </w:r>
      <w:r>
        <w:rPr>
          <w:rStyle w:val="Marker"/>
        </w:rPr>
        <w:t>84</w:t>
      </w:r>
    </w:p>
    <w:p w14:paraId="645A804F" w14:textId="77777777" w:rsidR="00C13E94" w:rsidRPr="00C13E94" w:rsidRDefault="00C13E94" w:rsidP="00C13E94">
      <w:pPr>
        <w:pStyle w:val="RevisionParagraphberschrift"/>
        <w:ind w:left="425"/>
      </w:pPr>
      <w:r>
        <w:rPr>
          <w:rStyle w:val="Marker"/>
        </w:rPr>
        <w:t>Übergangsregelung zu Rechtsfolgen bei Pflichtverletzungen und Meldeversäumnissen</w:t>
      </w:r>
    </w:p>
    <w:p w14:paraId="7EF953E7" w14:textId="3A4FB77B" w:rsidR="00C13E94" w:rsidRPr="00C13E94" w:rsidRDefault="00C13E94" w:rsidP="00D0629F">
      <w:pPr>
        <w:pStyle w:val="RevisionJuristischerAbsatzmanuell"/>
      </w:pPr>
      <w:r>
        <w:rPr>
          <w:rStyle w:val="Marker"/>
        </w:rPr>
        <w:t xml:space="preserve">Die Anwendung der §§ 31a, 31b und 32 wird </w:t>
      </w:r>
      <w:r w:rsidR="008756E1">
        <w:rPr>
          <w:rStyle w:val="Marker"/>
        </w:rPr>
        <w:t xml:space="preserve">bis zum </w:t>
      </w:r>
      <w:r w:rsidR="00912966">
        <w:rPr>
          <w:rStyle w:val="Marker"/>
        </w:rPr>
        <w:t>31. Dezember 2022</w:t>
      </w:r>
      <w:r w:rsidR="008756E1">
        <w:rPr>
          <w:rStyle w:val="Marker"/>
        </w:rPr>
        <w:t xml:space="preserve"> </w:t>
      </w:r>
      <w:r>
        <w:rPr>
          <w:rStyle w:val="Marker"/>
        </w:rPr>
        <w:t>ausgesetzt.</w:t>
      </w:r>
      <w:r w:rsidRPr="00C13E94">
        <w:t>“</w:t>
      </w:r>
    </w:p>
    <w:p w14:paraId="309DF80A" w14:textId="77777777" w:rsidR="009B0B42" w:rsidRDefault="009B0B42" w:rsidP="009B0B42">
      <w:pPr>
        <w:pStyle w:val="ArtikelBezeichner"/>
      </w:pPr>
    </w:p>
    <w:p w14:paraId="37416F3A" w14:textId="2B7EEEC4" w:rsidR="009B0B42" w:rsidRDefault="004A66AF">
      <w:pPr>
        <w:pStyle w:val="Artikelberschrift"/>
      </w:pPr>
      <w:r>
        <w:rPr>
          <w:rStyle w:val="Marker"/>
        </w:rPr>
        <w:t>I</w:t>
      </w:r>
      <w:bookmarkStart w:id="8" w:name="eNV_345D308B42C246A5A2C219D8202EF1A5_1"/>
      <w:bookmarkEnd w:id="8"/>
      <w:r>
        <w:rPr>
          <w:rStyle w:val="Marker"/>
        </w:rPr>
        <w:t>nkrafttreten</w:t>
      </w:r>
    </w:p>
    <w:p w14:paraId="5AE494E1" w14:textId="52E0885E" w:rsidR="009B0B42" w:rsidRDefault="00E44D72" w:rsidP="00440666">
      <w:pPr>
        <w:pStyle w:val="JuristischerAbsatznichtnummeriert"/>
      </w:pPr>
      <w:r w:rsidRPr="00F7167D">
        <w:rPr>
          <w:rStyle w:val="Marker"/>
        </w:rPr>
        <w:t>D</w:t>
      </w:r>
      <w:bookmarkStart w:id="9" w:name="eNV_868A9DCD87194362BB84FFF4C6C80CE5_1"/>
      <w:bookmarkEnd w:id="9"/>
      <w:r w:rsidRPr="00F7167D">
        <w:rPr>
          <w:rStyle w:val="Marker"/>
        </w:rPr>
        <w:t xml:space="preserve">ieses Gesetz tritt </w:t>
      </w:r>
      <w:r w:rsidR="00383C08" w:rsidRPr="00F7167D">
        <w:rPr>
          <w:rStyle w:val="Marker"/>
        </w:rPr>
        <w:t>am Tag nach der Verkündung in Kraft.</w:t>
      </w:r>
    </w:p>
    <w:p w14:paraId="0ADC519F" w14:textId="77777777" w:rsidR="00D0629F" w:rsidRPr="00D0629F" w:rsidRDefault="00D0629F" w:rsidP="00D0629F">
      <w:pPr>
        <w:pStyle w:val="NummerierungStufe1"/>
        <w:numPr>
          <w:ilvl w:val="0"/>
          <w:numId w:val="0"/>
        </w:numPr>
        <w:ind w:left="425"/>
        <w:sectPr w:rsidR="00D0629F" w:rsidRPr="00D0629F" w:rsidSect="00CF1C2C">
          <w:pgSz w:w="11907" w:h="16839"/>
          <w:pgMar w:top="1134" w:right="1417" w:bottom="1134" w:left="1701" w:header="709" w:footer="709" w:gutter="0"/>
          <w:cols w:space="708"/>
          <w:docGrid w:linePitch="360"/>
        </w:sectPr>
      </w:pPr>
    </w:p>
    <w:p w14:paraId="0E30646B" w14:textId="77777777" w:rsidR="009B0B42" w:rsidRDefault="009B0B42" w:rsidP="00101EC8">
      <w:pPr>
        <w:pStyle w:val="BegrndungTitel"/>
      </w:pPr>
      <w:r>
        <w:lastRenderedPageBreak/>
        <w:t>Begründung</w:t>
      </w:r>
    </w:p>
    <w:p w14:paraId="718906D4" w14:textId="77777777" w:rsidR="009B0B42" w:rsidRDefault="009B0B42" w:rsidP="00101EC8">
      <w:pPr>
        <w:pStyle w:val="BegrndungAllgemeinerTeil"/>
      </w:pPr>
      <w:r>
        <w:t>A. Allgemeiner Teil</w:t>
      </w:r>
    </w:p>
    <w:p w14:paraId="30D7E86E" w14:textId="77777777" w:rsidR="009B0B42" w:rsidRDefault="009B0B42" w:rsidP="009B0B42">
      <w:pPr>
        <w:pStyle w:val="berschriftrmischBegrndung"/>
      </w:pPr>
      <w:r>
        <w:t>Zielsetzung und Notwendigkeit der Regelungen</w:t>
      </w:r>
    </w:p>
    <w:p w14:paraId="25222B76" w14:textId="77777777" w:rsidR="00E87C13" w:rsidRPr="00F7167D" w:rsidRDefault="00E87C13" w:rsidP="00E87C13">
      <w:pPr>
        <w:pStyle w:val="Text"/>
        <w:rPr>
          <w:rStyle w:val="Marker"/>
        </w:rPr>
      </w:pPr>
      <w:r w:rsidRPr="00F7167D">
        <w:rPr>
          <w:rStyle w:val="Marker"/>
        </w:rPr>
        <w:t xml:space="preserve">Das Bundesverfassungsgericht hat am 5. November 2019 zu den Leistungsminderungen (sog. „Sanktionen“) in der Grundsicherung für Arbeitsuchende geurteilt (1 BvL 7/16). Demnach darf der Gesetzgeber grundsätzlich Mitwirkungspflichten mithilfe von Leistungsminderungen durchsetzen. Allerdings sind bestimmte Sanktionsregelungen mit dem Grundrecht auf ein menschenwürdiges Existenzminimum unvereinbar. Bis zum Inkrafttreten einer gesetzlichen Neuregelung hat das Bundesverfassungsgericht Übergangsregelungen angeordnet, die bundesweit in den Jobcentern Anwendung finden. </w:t>
      </w:r>
    </w:p>
    <w:p w14:paraId="58BFC7F9" w14:textId="78BAE24A" w:rsidR="00780346" w:rsidRPr="00F7167D" w:rsidRDefault="00780346" w:rsidP="00780346">
      <w:pPr>
        <w:pStyle w:val="Text"/>
        <w:rPr>
          <w:rStyle w:val="Marker"/>
        </w:rPr>
      </w:pPr>
      <w:r w:rsidRPr="00F7167D">
        <w:rPr>
          <w:rStyle w:val="Marker"/>
        </w:rPr>
        <w:t xml:space="preserve">Der Koalitionsvertrag „Mehr Fortschritt wagen“ </w:t>
      </w:r>
      <w:r w:rsidR="00046FFA" w:rsidRPr="00F7167D">
        <w:rPr>
          <w:rStyle w:val="Marker"/>
        </w:rPr>
        <w:t>für die 20. Legislaturperiode</w:t>
      </w:r>
      <w:r w:rsidRPr="00F7167D">
        <w:rPr>
          <w:rStyle w:val="Marker"/>
        </w:rPr>
        <w:t xml:space="preserve"> sieht die Einführung eines Bürgergeldes vor. In diesem Zusammenhang soll auch die vom Bundesverfassungsgericht geforderte gesetzliche Neuregelung der SGB II-Sanktionen erfolgen. Als Zwischenschritt bis zur gesetzlichen Neuregelung werden die Sanktionen bis zum 31. Dezember 2022 ausgesetzt. Danach </w:t>
      </w:r>
      <w:r w:rsidR="00046FFA" w:rsidRPr="00F7167D">
        <w:rPr>
          <w:rStyle w:val="Marker"/>
        </w:rPr>
        <w:t>wird</w:t>
      </w:r>
      <w:r w:rsidRPr="00F7167D">
        <w:rPr>
          <w:rStyle w:val="Marker"/>
        </w:rPr>
        <w:t xml:space="preserve"> das Bürgergeld die Mitwirkungspflichten neuregeln. Die vorliegenden wissenschaftlichen Erkenntnisse und praktischen Erfahrungen aus der Zeit der Pandemie können ausgewertet und in die Konzeption des Bürgergeldes einbezogen werden.</w:t>
      </w:r>
    </w:p>
    <w:p w14:paraId="2AEA0863" w14:textId="72FC6BC8" w:rsidR="00E87C13" w:rsidRDefault="00E87C13" w:rsidP="00E87C13">
      <w:pPr>
        <w:pStyle w:val="Text"/>
      </w:pPr>
    </w:p>
    <w:p w14:paraId="6F50927B" w14:textId="77777777" w:rsidR="009B0B42" w:rsidRDefault="009B0B42" w:rsidP="009B0B42">
      <w:pPr>
        <w:pStyle w:val="berschriftrmischBegrndung"/>
      </w:pPr>
      <w:r>
        <w:t>Wesentlicher Inhalt des Entwurfs</w:t>
      </w:r>
    </w:p>
    <w:p w14:paraId="072234A6" w14:textId="77777777" w:rsidR="00E87C13" w:rsidRPr="00F7167D" w:rsidRDefault="00E87C13" w:rsidP="008870B1">
      <w:pPr>
        <w:pStyle w:val="Text"/>
        <w:rPr>
          <w:rStyle w:val="Marker"/>
        </w:rPr>
      </w:pPr>
      <w:r w:rsidRPr="00F7167D">
        <w:rPr>
          <w:rStyle w:val="Marker"/>
        </w:rPr>
        <w:t>Mit diesem Gesetz wird die vom Bundesverfassungsgericht geforderte Neuregelung der Leistungsminderungen in der Grundsicherung für Arbeitsuchende vorbereitet, in dem die geltenden Sanktionsvorschriften ausgesetzt werden. Anschließend soll die mit dem Bürgergeld geplante Neuregelung der Leistungsminderungen in Kraft treten.</w:t>
      </w:r>
    </w:p>
    <w:p w14:paraId="464A7AED" w14:textId="77777777" w:rsidR="009B0B42" w:rsidRDefault="009B0B42" w:rsidP="009B0B42">
      <w:pPr>
        <w:pStyle w:val="berschriftrmischBegrndung"/>
      </w:pPr>
      <w:r>
        <w:t>Alternativen</w:t>
      </w:r>
    </w:p>
    <w:p w14:paraId="325ABFE6" w14:textId="77777777" w:rsidR="009B0B42" w:rsidRPr="00F7167D" w:rsidRDefault="00B162F1" w:rsidP="00101EC8">
      <w:pPr>
        <w:pStyle w:val="Text"/>
        <w:rPr>
          <w:rStyle w:val="Marker"/>
        </w:rPr>
      </w:pPr>
      <w:r w:rsidRPr="00F7167D">
        <w:rPr>
          <w:rStyle w:val="Marker"/>
        </w:rPr>
        <w:t>Keine.</w:t>
      </w:r>
      <w:r w:rsidR="00E87C13" w:rsidRPr="00F7167D">
        <w:rPr>
          <w:rStyle w:val="Marker"/>
        </w:rPr>
        <w:t xml:space="preserve"> Das Bundesverfassungsgericht hat den Gesetzgeber zu einer Neuregelung der Leistungsminderungen aufgefordert. Zu einer gesetzlichen Neuregelung, die durch dieses Gesetz eingeleitet wird, gibt es daher keine Alternative.</w:t>
      </w:r>
    </w:p>
    <w:p w14:paraId="5E80A050" w14:textId="77777777" w:rsidR="009B0B42" w:rsidRDefault="009B0B42" w:rsidP="009B0B42">
      <w:pPr>
        <w:pStyle w:val="berschriftrmischBegrndung"/>
      </w:pPr>
      <w:r>
        <w:t>Gesetzgebungskompetenz</w:t>
      </w:r>
    </w:p>
    <w:p w14:paraId="0792FB07" w14:textId="4A0238F2" w:rsidR="00B162F1" w:rsidRPr="00F7167D" w:rsidRDefault="00B162F1" w:rsidP="00B162F1">
      <w:pPr>
        <w:pStyle w:val="Text"/>
        <w:rPr>
          <w:rStyle w:val="Marker"/>
        </w:rPr>
      </w:pPr>
      <w:r w:rsidRPr="00F7167D">
        <w:rPr>
          <w:rStyle w:val="Marker"/>
        </w:rPr>
        <w:t xml:space="preserve">Die Gesetzgebungskompetenz des Bundes folgt für die Änderungen des SGB II aus Artikel 74 Absatz 1 Nummer 7 des Grundgesetzes (öffentliche Fürsorge) in Verbindung mit Artikel 72 Absatz 2 des Grundgesetzes. Der Bund hat die Gesetzgebungskompetenz im Bereich der Grundsicherung für Arbeitsuchende, da hier die Herstellung gleichwertiger Lebensverhältnisse im Bundesgebiet und die Wahrung der Rechts- oder Wirtschaftseinheit im gesamtstaatlichen Interesse mit einer bundesgesetzlichen Regelung erforderlich ist (Artikel 72 Absatz 2 des Grundgesetzes). Nur durch die Gesetzgebung des Bundes lassen sich einheitliche Lebensverhältnisse gewährleisten. In der Bundesrepublik Deutschland bestehen hinsichtlich des Beschäftigungsstandes und Einkommensniveaus erhebliche regionale Unterschiede. Durch eine einheitliche Bundesgesetzgebung im Bereich der öffentlichen </w:t>
      </w:r>
      <w:r w:rsidRPr="00F7167D">
        <w:rPr>
          <w:rStyle w:val="Marker"/>
        </w:rPr>
        <w:lastRenderedPageBreak/>
        <w:t xml:space="preserve">Fürsorge wird verhindert, dass sich innerhalb der Bundesrepublik Deutschland das Sozialgefüge auseinanderentwickelt. </w:t>
      </w:r>
    </w:p>
    <w:p w14:paraId="32FAB33C" w14:textId="77777777" w:rsidR="009B0B42" w:rsidRDefault="009B0B42" w:rsidP="009B0B42">
      <w:pPr>
        <w:pStyle w:val="berschriftrmischBegrndung"/>
      </w:pPr>
      <w:r>
        <w:t>Vereinbarkeit mit dem Recht der Europäischen Union und völkerrechtlichen Verträgen</w:t>
      </w:r>
    </w:p>
    <w:p w14:paraId="56BAC143" w14:textId="77777777" w:rsidR="0075360B" w:rsidRPr="0075360B" w:rsidRDefault="0075360B" w:rsidP="0075360B">
      <w:pPr>
        <w:pStyle w:val="Text"/>
        <w:rPr>
          <w:rStyle w:val="Marker"/>
        </w:rPr>
      </w:pPr>
      <w:r w:rsidRPr="0075360B">
        <w:rPr>
          <w:rStyle w:val="Marker"/>
        </w:rPr>
        <w:t>Der Gesetzentwurf ist mit dem Recht der Europäischen Union und mit den völkerrechtlichen Verträgen, die die Bundesrepublik Deutschland geschlossen hat, vereinbar.</w:t>
      </w:r>
    </w:p>
    <w:p w14:paraId="55951795" w14:textId="77777777" w:rsidR="009B0B42" w:rsidRDefault="009B0B42" w:rsidP="009B0B42">
      <w:pPr>
        <w:pStyle w:val="berschriftrmischBegrndung"/>
      </w:pPr>
      <w:r>
        <w:t>Gesetzesfolgen</w:t>
      </w:r>
    </w:p>
    <w:p w14:paraId="53B68CB7" w14:textId="77777777" w:rsidR="009B0B42" w:rsidRDefault="009B0B42" w:rsidP="009B0B42">
      <w:pPr>
        <w:pStyle w:val="berschriftarabischBegrndung"/>
      </w:pPr>
      <w:r>
        <w:t>Rechts- und Verwaltungsvereinfachung</w:t>
      </w:r>
    </w:p>
    <w:p w14:paraId="1D411D4D" w14:textId="77777777" w:rsidR="009B0B42" w:rsidRDefault="00FD2CC4" w:rsidP="00101EC8">
      <w:pPr>
        <w:pStyle w:val="Text"/>
      </w:pPr>
      <w:r>
        <w:rPr>
          <w:rStyle w:val="Marker"/>
        </w:rPr>
        <w:t xml:space="preserve">Die </w:t>
      </w:r>
      <w:r w:rsidR="00E87C13" w:rsidRPr="00E87C13">
        <w:rPr>
          <w:rStyle w:val="Marker"/>
        </w:rPr>
        <w:t>Aussetzung der Sanktionsvorschriften erleichtert die Verwaltung um den mit der Anwendung der Regelungen verbundenen Verwaltungsaufwand</w:t>
      </w:r>
      <w:r w:rsidR="00E87C13">
        <w:rPr>
          <w:rStyle w:val="Marker"/>
        </w:rPr>
        <w:t>.</w:t>
      </w:r>
    </w:p>
    <w:p w14:paraId="660DDE20" w14:textId="77777777" w:rsidR="009B0B42" w:rsidRDefault="009B0B42" w:rsidP="009B0B42">
      <w:pPr>
        <w:pStyle w:val="berschriftarabischBegrndung"/>
      </w:pPr>
      <w:r>
        <w:t>Nachhaltigkeitsaspekte</w:t>
      </w:r>
    </w:p>
    <w:p w14:paraId="3D0F5295" w14:textId="77777777" w:rsidR="000C3546" w:rsidRPr="000C3546" w:rsidRDefault="000C3546" w:rsidP="000C3546">
      <w:pPr>
        <w:pStyle w:val="Text"/>
        <w:rPr>
          <w:rStyle w:val="Marker"/>
        </w:rPr>
      </w:pPr>
      <w:r w:rsidRPr="000C3546">
        <w:rPr>
          <w:rStyle w:val="Marker"/>
        </w:rPr>
        <w:t>Der Entwurf steht im Einklang mit den Leitgedanken der Bundesregierung zur nachhaltigen Entwicklung im Sinne der Deutschen Nachhaltigkeitsstrategie, die der Umsetzung der UN-Agenda 2030 für nachhaltige Entwicklung dient.</w:t>
      </w:r>
    </w:p>
    <w:p w14:paraId="0FDFF99F" w14:textId="77777777" w:rsidR="00FD2CC4" w:rsidRDefault="000C3546" w:rsidP="000C3546">
      <w:pPr>
        <w:pStyle w:val="Text"/>
        <w:rPr>
          <w:rStyle w:val="Marker"/>
        </w:rPr>
      </w:pPr>
      <w:r w:rsidRPr="000C3546">
        <w:rPr>
          <w:rStyle w:val="Marker"/>
        </w:rPr>
        <w:t>Der Gesetzentwurf trägt zur Erreichung der UN-</w:t>
      </w:r>
      <w:r w:rsidR="00FD2CC4" w:rsidRPr="00FD2CC4">
        <w:rPr>
          <w:rStyle w:val="Marker"/>
        </w:rPr>
        <w:t>Ziele für nachhaltige Entwicklung der Agenda 2030, die Susta</w:t>
      </w:r>
      <w:r w:rsidR="00FD2CC4">
        <w:rPr>
          <w:rStyle w:val="Marker"/>
        </w:rPr>
        <w:t>inable Development Go</w:t>
      </w:r>
      <w:r w:rsidR="009A6727">
        <w:rPr>
          <w:rStyle w:val="Marker"/>
        </w:rPr>
        <w:t>als (SDGs). Dazu gehört das Ziel</w:t>
      </w:r>
      <w:r w:rsidR="00FD2CC4">
        <w:rPr>
          <w:rStyle w:val="Marker"/>
        </w:rPr>
        <w:t xml:space="preserve"> 1 „Armut in jeder Form und überall beenden“ sowie das Ziel 3 „Gesundheit und Wohlergehen“.</w:t>
      </w:r>
    </w:p>
    <w:p w14:paraId="1E77F3EC" w14:textId="77777777" w:rsidR="000C3546" w:rsidRPr="000C3546" w:rsidRDefault="000C3546" w:rsidP="000C3546">
      <w:pPr>
        <w:pStyle w:val="berschriftarabischBegrndung"/>
        <w:rPr>
          <w:rStyle w:val="Marker"/>
        </w:rPr>
      </w:pPr>
      <w:r w:rsidRPr="000C3546">
        <w:rPr>
          <w:rStyle w:val="Marker"/>
        </w:rPr>
        <w:t>Demografische Auswirkungen</w:t>
      </w:r>
    </w:p>
    <w:p w14:paraId="7AD5702F" w14:textId="77777777" w:rsidR="000C3546" w:rsidRDefault="000C3546" w:rsidP="000C3546">
      <w:pPr>
        <w:pStyle w:val="Text"/>
      </w:pPr>
      <w:r w:rsidRPr="000C3546">
        <w:rPr>
          <w:rStyle w:val="Marker"/>
        </w:rPr>
        <w:t>Der Gesetzentwurf unterstützt die Demografiestrategie der Bundesregierung.</w:t>
      </w:r>
    </w:p>
    <w:p w14:paraId="693DB7E7" w14:textId="77777777" w:rsidR="009B0B42" w:rsidRDefault="009B0B42" w:rsidP="009B0B42">
      <w:pPr>
        <w:pStyle w:val="berschriftarabischBegrndung"/>
      </w:pPr>
      <w:r>
        <w:t>Haushaltsausgaben ohne Erfüllungsaufwand</w:t>
      </w:r>
    </w:p>
    <w:p w14:paraId="7FC50A6E" w14:textId="77777777" w:rsidR="009B0B42" w:rsidRPr="003F2DDA" w:rsidRDefault="003F2DDA" w:rsidP="00101EC8">
      <w:pPr>
        <w:pStyle w:val="Text"/>
        <w:rPr>
          <w:rStyle w:val="Marker"/>
          <w:b/>
        </w:rPr>
      </w:pPr>
      <w:r w:rsidRPr="003F2DDA">
        <w:rPr>
          <w:rStyle w:val="Marker"/>
          <w:b/>
        </w:rPr>
        <w:t>SGB II</w:t>
      </w:r>
    </w:p>
    <w:p w14:paraId="0CA6FA50" w14:textId="0B1312F2" w:rsidR="00787C4E" w:rsidRDefault="00E87C13" w:rsidP="00787C4E">
      <w:pPr>
        <w:pStyle w:val="Text"/>
      </w:pPr>
      <w:r w:rsidRPr="00E87C13">
        <w:rPr>
          <w:rStyle w:val="Marker"/>
        </w:rPr>
        <w:t xml:space="preserve">Im Bereich der Grundsicherung für Arbeitsuchende nach dem SGB II </w:t>
      </w:r>
      <w:r w:rsidR="005C13E7" w:rsidRPr="00417711">
        <w:rPr>
          <w:rStyle w:val="Marker"/>
        </w:rPr>
        <w:t xml:space="preserve">führt das Sanktionsmoratorium </w:t>
      </w:r>
      <w:r w:rsidR="00417711" w:rsidRPr="00417711">
        <w:rPr>
          <w:rStyle w:val="Marker"/>
        </w:rPr>
        <w:t xml:space="preserve">zu </w:t>
      </w:r>
      <w:r w:rsidR="00657018">
        <w:rPr>
          <w:rStyle w:val="Marker"/>
        </w:rPr>
        <w:t xml:space="preserve">mittelbaren </w:t>
      </w:r>
      <w:r w:rsidR="00417711" w:rsidRPr="00417711">
        <w:rPr>
          <w:rStyle w:val="Marker"/>
        </w:rPr>
        <w:t xml:space="preserve">Mehrausgaben bei den Leistungen zum Lebensunterhalt in Höhe von rund </w:t>
      </w:r>
      <w:r w:rsidR="00277B44">
        <w:rPr>
          <w:rStyle w:val="Marker"/>
        </w:rPr>
        <w:t>18</w:t>
      </w:r>
      <w:r w:rsidR="00277B44" w:rsidRPr="00417711">
        <w:rPr>
          <w:rStyle w:val="Marker"/>
        </w:rPr>
        <w:t xml:space="preserve"> </w:t>
      </w:r>
      <w:r w:rsidR="00417711" w:rsidRPr="00417711">
        <w:rPr>
          <w:rStyle w:val="Marker"/>
        </w:rPr>
        <w:t>Millionen Euro</w:t>
      </w:r>
      <w:r w:rsidR="007801AE">
        <w:rPr>
          <w:rStyle w:val="Marker"/>
        </w:rPr>
        <w:t xml:space="preserve"> im Jahr 2022</w:t>
      </w:r>
      <w:r w:rsidR="00417711" w:rsidRPr="00417711">
        <w:rPr>
          <w:rStyle w:val="Marker"/>
        </w:rPr>
        <w:t xml:space="preserve">. Davon entfallen rund </w:t>
      </w:r>
      <w:r w:rsidR="007801AE">
        <w:rPr>
          <w:rStyle w:val="Marker"/>
        </w:rPr>
        <w:t>17,4</w:t>
      </w:r>
      <w:r w:rsidR="00417711" w:rsidRPr="00417711">
        <w:rPr>
          <w:rStyle w:val="Marker"/>
        </w:rPr>
        <w:t xml:space="preserve"> Millionen Euro auf den Bund und rund </w:t>
      </w:r>
      <w:r w:rsidR="007801AE">
        <w:rPr>
          <w:rStyle w:val="Marker"/>
        </w:rPr>
        <w:t>0,6</w:t>
      </w:r>
      <w:r w:rsidR="00417711" w:rsidRPr="00417711">
        <w:rPr>
          <w:rStyle w:val="Marker"/>
        </w:rPr>
        <w:t xml:space="preserve"> Million</w:t>
      </w:r>
      <w:r w:rsidR="00E62F61">
        <w:rPr>
          <w:rStyle w:val="Marker"/>
        </w:rPr>
        <w:t>en</w:t>
      </w:r>
      <w:r w:rsidR="00417711" w:rsidRPr="00417711">
        <w:rPr>
          <w:rStyle w:val="Marker"/>
        </w:rPr>
        <w:t xml:space="preserve"> Euro auf die Kommunen</w:t>
      </w:r>
      <w:r w:rsidR="00787C4E">
        <w:t>.</w:t>
      </w:r>
    </w:p>
    <w:p w14:paraId="40F9E8C1" w14:textId="77777777" w:rsidR="009B0B42" w:rsidRDefault="009B0B42" w:rsidP="009B0B42">
      <w:pPr>
        <w:pStyle w:val="berschriftarabischBegrndung"/>
      </w:pPr>
      <w:r>
        <w:t>Erfüllungsaufwand</w:t>
      </w:r>
    </w:p>
    <w:p w14:paraId="4E62F97F" w14:textId="77777777" w:rsidR="009B0B42" w:rsidRPr="00C87F91" w:rsidRDefault="00F4009F" w:rsidP="00101EC8">
      <w:pPr>
        <w:pStyle w:val="Text"/>
        <w:rPr>
          <w:rStyle w:val="Marker"/>
          <w:b/>
        </w:rPr>
      </w:pPr>
      <w:r w:rsidRPr="00F4009F">
        <w:rPr>
          <w:rStyle w:val="Marker"/>
          <w:b/>
        </w:rPr>
        <w:t>Bürger</w:t>
      </w:r>
      <w:r>
        <w:rPr>
          <w:rStyle w:val="Marker"/>
          <w:b/>
        </w:rPr>
        <w:t>innen und Bürger</w:t>
      </w:r>
    </w:p>
    <w:p w14:paraId="77392EFB" w14:textId="3461C74D" w:rsidR="003E69CF" w:rsidRDefault="00E87C13" w:rsidP="003E69CF">
      <w:pPr>
        <w:pStyle w:val="Text"/>
        <w:rPr>
          <w:rStyle w:val="Marker"/>
        </w:rPr>
      </w:pPr>
      <w:r w:rsidRPr="00E87C13">
        <w:rPr>
          <w:rStyle w:val="Marker"/>
        </w:rPr>
        <w:t xml:space="preserve">Die Bürgerinnen und Bürger werden durch das Sanktionsmoratorium in der Grundsicherung für Arbeitsuchende um rund </w:t>
      </w:r>
      <w:r w:rsidR="00C53DD1">
        <w:rPr>
          <w:rStyle w:val="Marker"/>
        </w:rPr>
        <w:t>17</w:t>
      </w:r>
      <w:r w:rsidR="00DF641B">
        <w:rPr>
          <w:rStyle w:val="Marker"/>
        </w:rPr>
        <w:t>.000</w:t>
      </w:r>
      <w:r w:rsidRPr="00E87C13">
        <w:rPr>
          <w:rStyle w:val="Marker"/>
        </w:rPr>
        <w:t xml:space="preserve"> Stunden Erfüllungsaufwand entlastet.</w:t>
      </w:r>
    </w:p>
    <w:p w14:paraId="408B0E1C" w14:textId="2627A7C5" w:rsidR="003E69CF" w:rsidRPr="00F4009F" w:rsidRDefault="003E69CF" w:rsidP="003E69CF">
      <w:pPr>
        <w:pStyle w:val="Text"/>
        <w:rPr>
          <w:rStyle w:val="Marker"/>
          <w:b/>
        </w:rPr>
      </w:pPr>
      <w:r>
        <w:rPr>
          <w:rStyle w:val="Marker"/>
          <w:b/>
        </w:rPr>
        <w:t>Wirtschaft</w:t>
      </w:r>
    </w:p>
    <w:p w14:paraId="16DCB94E" w14:textId="042D8C0B" w:rsidR="00E87C13" w:rsidRDefault="003E69CF" w:rsidP="00E87C13">
      <w:pPr>
        <w:pStyle w:val="Text"/>
        <w:rPr>
          <w:rStyle w:val="Marker"/>
        </w:rPr>
      </w:pPr>
      <w:r>
        <w:rPr>
          <w:rStyle w:val="Marker"/>
        </w:rPr>
        <w:t>Für die Wirtschaft ergeben sich durch den Gesetzentwurf keine Auswirkungen auf den Erfüllungsaufwand.</w:t>
      </w:r>
    </w:p>
    <w:p w14:paraId="2CBD9A03" w14:textId="77777777" w:rsidR="00F4009F" w:rsidRDefault="00F4009F" w:rsidP="00F4009F">
      <w:pPr>
        <w:pStyle w:val="Text"/>
        <w:rPr>
          <w:rStyle w:val="Marker"/>
          <w:b/>
        </w:rPr>
      </w:pPr>
      <w:r>
        <w:rPr>
          <w:rStyle w:val="Marker"/>
          <w:b/>
        </w:rPr>
        <w:t>Verwaltung</w:t>
      </w:r>
    </w:p>
    <w:p w14:paraId="6819B66F" w14:textId="6CB2D43D" w:rsidR="00E87C13" w:rsidRPr="00A90028" w:rsidRDefault="00C53DD1" w:rsidP="00E87C13">
      <w:pPr>
        <w:pStyle w:val="Text"/>
        <w:rPr>
          <w:rStyle w:val="Marker"/>
        </w:rPr>
      </w:pPr>
      <w:r>
        <w:rPr>
          <w:rStyle w:val="Marker"/>
        </w:rPr>
        <w:t>Den</w:t>
      </w:r>
      <w:r w:rsidR="00417711" w:rsidRPr="00417711">
        <w:rPr>
          <w:rStyle w:val="Marker"/>
        </w:rPr>
        <w:t xml:space="preserve"> Trägern der Grundsicherung für Arbeitsuchende </w:t>
      </w:r>
      <w:r>
        <w:rPr>
          <w:rStyle w:val="Marker"/>
        </w:rPr>
        <w:t xml:space="preserve">entstehen </w:t>
      </w:r>
      <w:r w:rsidR="00417711" w:rsidRPr="00417711">
        <w:rPr>
          <w:rStyle w:val="Marker"/>
        </w:rPr>
        <w:t xml:space="preserve">durch das Sanktionsmoratorium Einsparungen beim Erfüllungsaufwand in Höhe von rund </w:t>
      </w:r>
      <w:r>
        <w:rPr>
          <w:rStyle w:val="Marker"/>
        </w:rPr>
        <w:t>3,</w:t>
      </w:r>
      <w:r w:rsidR="00EA5EC2">
        <w:rPr>
          <w:rStyle w:val="Marker"/>
        </w:rPr>
        <w:t>4</w:t>
      </w:r>
      <w:r w:rsidR="00417711" w:rsidRPr="00417711">
        <w:rPr>
          <w:rStyle w:val="Marker"/>
        </w:rPr>
        <w:t xml:space="preserve"> Millionen Euro</w:t>
      </w:r>
      <w:r w:rsidR="00E87C13" w:rsidRPr="00E87C13">
        <w:rPr>
          <w:rStyle w:val="Marker"/>
        </w:rPr>
        <w:t xml:space="preserve">. </w:t>
      </w:r>
    </w:p>
    <w:p w14:paraId="3A972849" w14:textId="77777777" w:rsidR="009B0B42" w:rsidRDefault="009B0B42" w:rsidP="009B0B42">
      <w:pPr>
        <w:pStyle w:val="berschriftarabischBegrndung"/>
      </w:pPr>
      <w:r>
        <w:lastRenderedPageBreak/>
        <w:t>Weitere Kosten</w:t>
      </w:r>
    </w:p>
    <w:p w14:paraId="53F1404D" w14:textId="77777777" w:rsidR="00405B9E" w:rsidRPr="00405B9E" w:rsidRDefault="00405B9E" w:rsidP="00405B9E">
      <w:pPr>
        <w:pStyle w:val="Text"/>
        <w:rPr>
          <w:rStyle w:val="Marker"/>
        </w:rPr>
      </w:pPr>
      <w:r w:rsidRPr="00405B9E">
        <w:rPr>
          <w:rStyle w:val="Marker"/>
        </w:rPr>
        <w:t>Der Wirtschaft, einschließlich mittelständischer Unternehmen, entstehen keine direkten sonstigen Kosten.</w:t>
      </w:r>
    </w:p>
    <w:p w14:paraId="693CA442" w14:textId="77777777" w:rsidR="00405B9E" w:rsidRPr="00405B9E" w:rsidRDefault="00405B9E" w:rsidP="00405B9E">
      <w:pPr>
        <w:pStyle w:val="Text"/>
        <w:rPr>
          <w:rStyle w:val="Marker"/>
        </w:rPr>
      </w:pPr>
      <w:r w:rsidRPr="00405B9E">
        <w:rPr>
          <w:rStyle w:val="Marker"/>
        </w:rPr>
        <w:t>Auswirkungen auf Einzelpreise und das Preisniveau, insbesondere auf das Verbraucherpreisniveau, sind nicht zu erwarten.</w:t>
      </w:r>
    </w:p>
    <w:p w14:paraId="56767375" w14:textId="77777777" w:rsidR="009B0B42" w:rsidRDefault="009B0B42" w:rsidP="009B0B42">
      <w:pPr>
        <w:pStyle w:val="berschriftarabischBegrndung"/>
      </w:pPr>
      <w:r>
        <w:t>Weitere Gesetzesfolgen</w:t>
      </w:r>
    </w:p>
    <w:p w14:paraId="19383688" w14:textId="77777777" w:rsidR="00405B9E" w:rsidRPr="00405B9E" w:rsidRDefault="00405B9E" w:rsidP="00405B9E">
      <w:pPr>
        <w:pStyle w:val="Text"/>
        <w:rPr>
          <w:rStyle w:val="Marker"/>
        </w:rPr>
      </w:pPr>
      <w:r w:rsidRPr="00405B9E">
        <w:rPr>
          <w:rStyle w:val="Marker"/>
        </w:rPr>
        <w:t>Negative Auswirkungen auf Verbraucherinnen und Verbraucher sind durch die Änderungen nicht gegeben.</w:t>
      </w:r>
    </w:p>
    <w:p w14:paraId="1C90CFE2" w14:textId="77777777" w:rsidR="009B0B42" w:rsidRDefault="00405B9E" w:rsidP="00405B9E">
      <w:pPr>
        <w:pStyle w:val="Text"/>
      </w:pPr>
      <w:r w:rsidRPr="00405B9E">
        <w:rPr>
          <w:rStyle w:val="Marker"/>
        </w:rPr>
        <w:t>Die gleichstellungspolitischen Auswirkungen der Gesetzesänderungen wurden geprüft. Die Regelungen sind gleichstellungspolitisch ausgewogen. Die Gleichstellung von Frauen und Männern in der Sprache ist gewahrt.</w:t>
      </w:r>
    </w:p>
    <w:p w14:paraId="7A83C7B9" w14:textId="77777777" w:rsidR="009B0B42" w:rsidRDefault="009B0B42" w:rsidP="009B0B42">
      <w:pPr>
        <w:pStyle w:val="berschriftrmischBegrndung"/>
      </w:pPr>
      <w:r>
        <w:t>Befristung; Evaluierung</w:t>
      </w:r>
    </w:p>
    <w:p w14:paraId="2C91EE02" w14:textId="29B7F31A" w:rsidR="00E87C13" w:rsidRPr="00E87C13" w:rsidRDefault="005C13E7" w:rsidP="00E87C13">
      <w:pPr>
        <w:pStyle w:val="Text"/>
        <w:rPr>
          <w:rStyle w:val="Marker"/>
        </w:rPr>
      </w:pPr>
      <w:r>
        <w:rPr>
          <w:rStyle w:val="Marker"/>
        </w:rPr>
        <w:t xml:space="preserve">Das Sanktionsmoratorium </w:t>
      </w:r>
      <w:r w:rsidR="00255A29">
        <w:rPr>
          <w:rStyle w:val="Marker"/>
        </w:rPr>
        <w:t xml:space="preserve">ist </w:t>
      </w:r>
      <w:r w:rsidR="00912966">
        <w:rPr>
          <w:rStyle w:val="Marker"/>
        </w:rPr>
        <w:t>bis zum 31. Dezember 2022</w:t>
      </w:r>
      <w:r w:rsidR="00255A29" w:rsidRPr="00E87C13">
        <w:rPr>
          <w:rStyle w:val="Marker"/>
        </w:rPr>
        <w:t xml:space="preserve"> </w:t>
      </w:r>
      <w:r w:rsidR="00E87C13" w:rsidRPr="00E87C13">
        <w:rPr>
          <w:rStyle w:val="Marker"/>
        </w:rPr>
        <w:t>befristet.</w:t>
      </w:r>
      <w:r w:rsidRPr="005C13E7">
        <w:rPr>
          <w:rStyle w:val="Marker"/>
        </w:rPr>
        <w:t xml:space="preserve"> </w:t>
      </w:r>
    </w:p>
    <w:p w14:paraId="7564887B" w14:textId="77777777" w:rsidR="00E87C13" w:rsidRDefault="00E87C13" w:rsidP="00F3214C">
      <w:pPr>
        <w:pStyle w:val="Text"/>
        <w:rPr>
          <w:rStyle w:val="Marker"/>
        </w:rPr>
      </w:pPr>
      <w:r w:rsidRPr="00E87C13">
        <w:rPr>
          <w:rStyle w:val="Marker"/>
        </w:rPr>
        <w:t>Die Untersuchung der Wirkungen der Leistungen zur Eingliederung und der Leistungen zur Sicherung des Lebensunterhalts der Grundsicherung für Arbeitsuchende ist nach § 55 Absatz 1 SGB II gesetzlich normiert und ständige Aufgabe der Bundesagentur für Arbeit. Eines gesonderten Evaluationsauftrages bedarf es für die Rechtsänderungen in Artikel 1 daher in diesem Gesetz nicht.</w:t>
      </w:r>
      <w:r w:rsidRPr="00E87C13">
        <w:t xml:space="preserve"> </w:t>
      </w:r>
    </w:p>
    <w:p w14:paraId="2CD4DB02" w14:textId="77777777" w:rsidR="009B0B42" w:rsidRDefault="009B0B42" w:rsidP="00101EC8">
      <w:pPr>
        <w:pStyle w:val="BegrndungBesondererTeil"/>
      </w:pPr>
      <w:r>
        <w:t>B. Besonderer Teil</w:t>
      </w:r>
    </w:p>
    <w:p w14:paraId="7CE2AD2C" w14:textId="0D7ECA54" w:rsidR="001B1762" w:rsidRPr="001B1762" w:rsidRDefault="001B1762" w:rsidP="001B1762">
      <w:pPr>
        <w:pStyle w:val="VerweisBegrndung"/>
      </w:pPr>
      <w:r w:rsidRPr="001B1762">
        <w:t xml:space="preserve">Zu </w:t>
      </w:r>
      <w:r w:rsidRPr="001B1762">
        <w:rPr>
          <w:rStyle w:val="Binnenverweis"/>
        </w:rPr>
        <w:fldChar w:fldCharType="begin"/>
      </w:r>
      <w:r w:rsidRPr="001B1762">
        <w:rPr>
          <w:rStyle w:val="Binnenverweis"/>
        </w:rPr>
        <w:instrText xml:space="preserve"> DOCVARIABLE "eNV_5DEE8F60D7924FC194B52608D8B20093" \* MERGEFORMAT </w:instrText>
      </w:r>
      <w:r w:rsidRPr="001B1762">
        <w:rPr>
          <w:rStyle w:val="Binnenverweis"/>
        </w:rPr>
        <w:fldChar w:fldCharType="separate"/>
      </w:r>
      <w:r w:rsidR="00A42C75">
        <w:rPr>
          <w:rStyle w:val="Binnenverweis"/>
        </w:rPr>
        <w:t>Artikel 1</w:t>
      </w:r>
      <w:r w:rsidRPr="001B1762">
        <w:rPr>
          <w:rStyle w:val="Binnenverweis"/>
        </w:rPr>
        <w:fldChar w:fldCharType="end"/>
      </w:r>
      <w:r w:rsidRPr="001B1762">
        <w:t xml:space="preserve"> (Änderung des Zweiten Buches Sozialgesetzbuch)</w:t>
      </w:r>
    </w:p>
    <w:p w14:paraId="1F1A5BD6" w14:textId="1CE72C75" w:rsidR="001B1762" w:rsidRDefault="001B1762" w:rsidP="001B1762">
      <w:pPr>
        <w:pStyle w:val="VerweisBegrndung"/>
      </w:pPr>
      <w:r w:rsidRPr="001B1762">
        <w:t xml:space="preserve">Zu </w:t>
      </w:r>
      <w:r w:rsidRPr="001B1762">
        <w:rPr>
          <w:rStyle w:val="Binnenverweis"/>
        </w:rPr>
        <w:fldChar w:fldCharType="begin"/>
      </w:r>
      <w:r w:rsidRPr="001B1762">
        <w:rPr>
          <w:rStyle w:val="Binnenverweis"/>
        </w:rPr>
        <w:instrText xml:space="preserve"> DOCVARIABLE "eNV_1647F3B8416D48C984B89E4F4E83F8CA" \* MERGEFORMAT </w:instrText>
      </w:r>
      <w:r w:rsidRPr="001B1762">
        <w:rPr>
          <w:rStyle w:val="Binnenverweis"/>
        </w:rPr>
        <w:fldChar w:fldCharType="separate"/>
      </w:r>
      <w:r w:rsidR="00A42C75">
        <w:rPr>
          <w:rStyle w:val="Binnenverweis"/>
        </w:rPr>
        <w:t>Nummer 1</w:t>
      </w:r>
      <w:r w:rsidRPr="001B1762">
        <w:rPr>
          <w:rStyle w:val="Binnenverweis"/>
        </w:rPr>
        <w:fldChar w:fldCharType="end"/>
      </w:r>
    </w:p>
    <w:p w14:paraId="6599B876" w14:textId="48D76F4C" w:rsidR="00E87C13" w:rsidRPr="00E87C13" w:rsidRDefault="00E87C13" w:rsidP="00E87C13">
      <w:pPr>
        <w:pStyle w:val="Text"/>
      </w:pPr>
      <w:r w:rsidRPr="00E87C13">
        <w:rPr>
          <w:rStyle w:val="Marker"/>
        </w:rPr>
        <w:t xml:space="preserve">Folgeänderung zur </w:t>
      </w:r>
      <w:r w:rsidR="00C22754">
        <w:rPr>
          <w:rStyle w:val="Marker"/>
        </w:rPr>
        <w:t>Anfügung des § 84</w:t>
      </w:r>
      <w:r w:rsidRPr="00E87C13">
        <w:rPr>
          <w:rStyle w:val="Marker"/>
        </w:rPr>
        <w:t>.</w:t>
      </w:r>
    </w:p>
    <w:p w14:paraId="2B146125" w14:textId="26152584" w:rsidR="00E87C13" w:rsidRDefault="00E87C13" w:rsidP="00E87C13">
      <w:pPr>
        <w:pStyle w:val="VerweisBegrndung"/>
        <w:rPr>
          <w:rStyle w:val="Binnenverweis"/>
        </w:rPr>
      </w:pPr>
      <w:r w:rsidRPr="00E87C13">
        <w:t xml:space="preserve">Zu </w:t>
      </w:r>
      <w:r w:rsidRPr="00E87C13">
        <w:rPr>
          <w:rStyle w:val="Binnenverweis"/>
        </w:rPr>
        <w:fldChar w:fldCharType="begin"/>
      </w:r>
      <w:r w:rsidRPr="00E87C13">
        <w:rPr>
          <w:rStyle w:val="Binnenverweis"/>
        </w:rPr>
        <w:instrText xml:space="preserve"> DOCVARIABLE "eNV_A65EA661070D4C2F847B6019FB5D04B4" \* MERGEFORMAT </w:instrText>
      </w:r>
      <w:r w:rsidRPr="00E87C13">
        <w:rPr>
          <w:rStyle w:val="Binnenverweis"/>
        </w:rPr>
        <w:fldChar w:fldCharType="separate"/>
      </w:r>
      <w:r w:rsidR="00A42C75">
        <w:rPr>
          <w:rStyle w:val="Binnenverweis"/>
        </w:rPr>
        <w:t>Nummer 2</w:t>
      </w:r>
      <w:r w:rsidRPr="00E87C13">
        <w:rPr>
          <w:rStyle w:val="Binnenverweis"/>
        </w:rPr>
        <w:fldChar w:fldCharType="end"/>
      </w:r>
    </w:p>
    <w:p w14:paraId="47DF8C7A" w14:textId="77777777" w:rsidR="00117688" w:rsidRPr="00F7167D" w:rsidRDefault="00117688" w:rsidP="00117688">
      <w:pPr>
        <w:pStyle w:val="Text"/>
        <w:rPr>
          <w:rStyle w:val="Marker"/>
        </w:rPr>
      </w:pPr>
      <w:r w:rsidRPr="00F7167D">
        <w:rPr>
          <w:rStyle w:val="Marker"/>
        </w:rPr>
        <w:t>§ 84</w:t>
      </w:r>
    </w:p>
    <w:p w14:paraId="661CFB76" w14:textId="79709BEC" w:rsidR="00117688" w:rsidRPr="00F7167D" w:rsidRDefault="00780346" w:rsidP="00117688">
      <w:pPr>
        <w:pStyle w:val="Text"/>
        <w:rPr>
          <w:rStyle w:val="Marker"/>
        </w:rPr>
      </w:pPr>
      <w:r w:rsidRPr="00F7167D">
        <w:rPr>
          <w:rStyle w:val="Marker"/>
        </w:rPr>
        <w:t xml:space="preserve">Der Koalitionsvertrag „Mehr Fortschritt wagen“ </w:t>
      </w:r>
      <w:r w:rsidR="00046FFA" w:rsidRPr="00F7167D">
        <w:rPr>
          <w:rStyle w:val="Marker"/>
        </w:rPr>
        <w:t xml:space="preserve">für die 20. Legislaturperiode </w:t>
      </w:r>
      <w:r w:rsidRPr="00F7167D">
        <w:rPr>
          <w:rStyle w:val="Marker"/>
        </w:rPr>
        <w:t xml:space="preserve">sieht die Einführung eines Bürgergeldes vor. In diesem Zusammenhang soll auch die vom Bundesverfassungsgericht im Jahr 2019 geforderte gesetzliche Neuregelung der Sanktionen erfolgen. Als Zwischenschritt werden die Sanktionen befristet bis zum 31. Dezember 2022 ausgesetzt. Danach </w:t>
      </w:r>
      <w:r w:rsidR="00CE04B8">
        <w:rPr>
          <w:rStyle w:val="Marker"/>
        </w:rPr>
        <w:t>wird</w:t>
      </w:r>
      <w:r w:rsidRPr="00F7167D">
        <w:rPr>
          <w:rStyle w:val="Marker"/>
        </w:rPr>
        <w:t xml:space="preserve"> das Bürgerge</w:t>
      </w:r>
      <w:r w:rsidR="00CE04B8">
        <w:rPr>
          <w:rStyle w:val="Marker"/>
        </w:rPr>
        <w:t>ld die Mitwirkungspflichten neu</w:t>
      </w:r>
      <w:r w:rsidRPr="00F7167D">
        <w:rPr>
          <w:rStyle w:val="Marker"/>
        </w:rPr>
        <w:t>regeln. Die vorliegenden wissenschaftlichen Erkenntnisse und praktischen Erfahrungen aus der Zeit der Pandemie können ausgewertet und in die Konzeption des Bürgergeldes einbezogen werden.</w:t>
      </w:r>
    </w:p>
    <w:p w14:paraId="00E7C13A" w14:textId="77777777" w:rsidR="00117688" w:rsidRPr="00F7167D" w:rsidRDefault="00117688" w:rsidP="00117688">
      <w:pPr>
        <w:pStyle w:val="Text"/>
        <w:rPr>
          <w:rStyle w:val="Marker"/>
        </w:rPr>
      </w:pPr>
      <w:r w:rsidRPr="00F7167D">
        <w:rPr>
          <w:rStyle w:val="Marker"/>
        </w:rPr>
        <w:t>Durch die Aussetzung der Minderungsvorschriften nach § 31a ff. SGB II können im Zeitraum des Moratoriums keine Sanktionen bei Pflichtverletzungen und Meldeversäumnissen festgestellt werden. Minderungen, die bis zum Zeitpunkt des Inkrafttretens festgestellt werden, sind ab dem Inkrafttreten aufzuheben. Zuweisungen in arbeitsmarktpolitische Maßnahmen erfolgen auch im Zeitraum des Sanktionsmoratoriums weiterhin mit Hinweis auf die Rechtsfolgen, die bei Pflichtverletzungen nach Ende des Moratoriums, eintreten können.</w:t>
      </w:r>
    </w:p>
    <w:p w14:paraId="6E0DCBD9" w14:textId="6AB75459" w:rsidR="001B1762" w:rsidRDefault="001B1762" w:rsidP="001B1762">
      <w:pPr>
        <w:pStyle w:val="VerweisBegrndung"/>
      </w:pPr>
      <w:r w:rsidRPr="001B1762">
        <w:lastRenderedPageBreak/>
        <w:t xml:space="preserve">Zu </w:t>
      </w:r>
      <w:r w:rsidRPr="001B1762">
        <w:rPr>
          <w:rStyle w:val="Binnenverweis"/>
        </w:rPr>
        <w:fldChar w:fldCharType="begin"/>
      </w:r>
      <w:r w:rsidRPr="001B1762">
        <w:rPr>
          <w:rStyle w:val="Binnenverweis"/>
        </w:rPr>
        <w:instrText xml:space="preserve"> DOCVARIABLE "eNV_345D308B42C246A5A2C219D8202EF1A5" \* MERGEFORMAT </w:instrText>
      </w:r>
      <w:r w:rsidRPr="001B1762">
        <w:rPr>
          <w:rStyle w:val="Binnenverweis"/>
        </w:rPr>
        <w:fldChar w:fldCharType="separate"/>
      </w:r>
      <w:r w:rsidR="00A42C75">
        <w:rPr>
          <w:rStyle w:val="Binnenverweis"/>
        </w:rPr>
        <w:t>Artikel 2</w:t>
      </w:r>
      <w:r w:rsidRPr="001B1762">
        <w:rPr>
          <w:rStyle w:val="Binnenverweis"/>
        </w:rPr>
        <w:fldChar w:fldCharType="end"/>
      </w:r>
      <w:r w:rsidRPr="001B1762">
        <w:t xml:space="preserve"> (Inkrafttreten)</w:t>
      </w:r>
    </w:p>
    <w:p w14:paraId="3F9514D7" w14:textId="553C78C3" w:rsidR="001614FA" w:rsidRPr="00F7167D" w:rsidRDefault="00C056D2" w:rsidP="001614FA">
      <w:pPr>
        <w:pStyle w:val="Text"/>
        <w:rPr>
          <w:rStyle w:val="Marker"/>
        </w:rPr>
      </w:pPr>
      <w:r w:rsidRPr="00F7167D">
        <w:rPr>
          <w:rStyle w:val="Marker"/>
        </w:rPr>
        <w:t>Das Gesetz tritt am Tag nach der Verkündung in Kraft.</w:t>
      </w:r>
      <w:r w:rsidR="00B407B7" w:rsidRPr="00F7167D">
        <w:rPr>
          <w:rStyle w:val="Marker"/>
        </w:rPr>
        <w:t xml:space="preserve"> Die Regelung soll unverzüglich zur Anwendung kommen.</w:t>
      </w:r>
    </w:p>
    <w:sectPr w:rsidR="001614FA" w:rsidRPr="00F7167D" w:rsidSect="00CF1C2C">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AFE34" w14:textId="77777777" w:rsidR="00C53DD1" w:rsidRDefault="00C53DD1" w:rsidP="005D1540">
      <w:pPr>
        <w:spacing w:before="0" w:after="0"/>
      </w:pPr>
      <w:r>
        <w:separator/>
      </w:r>
    </w:p>
  </w:endnote>
  <w:endnote w:type="continuationSeparator" w:id="0">
    <w:p w14:paraId="7D64DA87" w14:textId="77777777" w:rsidR="00C53DD1" w:rsidRDefault="00C53DD1" w:rsidP="005D1540">
      <w:pPr>
        <w:spacing w:before="0" w:after="0"/>
      </w:pPr>
      <w:r>
        <w:continuationSeparator/>
      </w:r>
    </w:p>
  </w:endnote>
  <w:endnote w:type="continuationNotice" w:id="1">
    <w:p w14:paraId="71401BE8" w14:textId="77777777" w:rsidR="00C53DD1" w:rsidRDefault="00C53D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F453" w14:textId="77777777" w:rsidR="00DD628E" w:rsidRDefault="00DD62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3B27" w14:textId="77777777" w:rsidR="00DD628E" w:rsidRDefault="00DD628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4F13" w14:textId="77777777" w:rsidR="00DD628E" w:rsidRDefault="00DD62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EBA98" w14:textId="77777777" w:rsidR="00C53DD1" w:rsidRDefault="00C53DD1" w:rsidP="005D1540">
      <w:pPr>
        <w:spacing w:before="0" w:after="0"/>
      </w:pPr>
      <w:r>
        <w:separator/>
      </w:r>
    </w:p>
  </w:footnote>
  <w:footnote w:type="continuationSeparator" w:id="0">
    <w:p w14:paraId="775E4D75" w14:textId="77777777" w:rsidR="00C53DD1" w:rsidRDefault="00C53DD1" w:rsidP="005D1540">
      <w:pPr>
        <w:spacing w:before="0" w:after="0"/>
      </w:pPr>
      <w:r>
        <w:continuationSeparator/>
      </w:r>
    </w:p>
  </w:footnote>
  <w:footnote w:type="continuationNotice" w:id="1">
    <w:p w14:paraId="46AC4170" w14:textId="77777777" w:rsidR="00C53DD1" w:rsidRDefault="00C53DD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0701" w14:textId="6B83F24A" w:rsidR="00DD628E" w:rsidRDefault="009E7E63">
    <w:pPr>
      <w:pStyle w:val="Kopfzeile"/>
    </w:pPr>
    <w:r>
      <w:rPr>
        <w:noProof/>
      </w:rPr>
      <w:pict w14:anchorId="545C1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55204" o:spid="_x0000_s2050" type="#_x0000_t136" style="position:absolute;left:0;text-align:left;margin-left:0;margin-top:0;width:495.65pt;height:123.9pt;rotation:315;z-index:-251655168;mso-position-horizontal:center;mso-position-horizontal-relative:margin;mso-position-vertical:center;mso-position-vertical-relative:margin" o:allowincell="f" fillcolor="silver" stroked="f">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1310" w14:textId="7A6BC7E7" w:rsidR="00C53DD1" w:rsidRPr="00CF1C2C" w:rsidRDefault="009E7E63" w:rsidP="00CF1C2C">
    <w:pPr>
      <w:pStyle w:val="Kopfzeile"/>
    </w:pPr>
    <w:r>
      <w:rPr>
        <w:noProof/>
      </w:rPr>
      <w:pict w14:anchorId="6694F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55205" o:spid="_x0000_s2051" type="#_x0000_t136" style="position:absolute;left:0;text-align:left;margin-left:0;margin-top:0;width:495.65pt;height:123.9pt;rotation:315;z-index:-251653120;mso-position-horizontal:center;mso-position-horizontal-relative:margin;mso-position-vertical:center;mso-position-vertical-relative:margin" o:allowincell="f" fillcolor="silver" stroked="f">
          <v:textpath style="font-family:&quot;Arial&quot;;font-size:1pt" string="ENTWURF"/>
          <w10:wrap anchorx="margin" anchory="margin"/>
        </v:shape>
      </w:pict>
    </w:r>
    <w:r w:rsidR="00C53DD1">
      <w:tab/>
      <w:t xml:space="preserve">- </w:t>
    </w:r>
    <w:r w:rsidR="00C53DD1">
      <w:fldChar w:fldCharType="begin"/>
    </w:r>
    <w:r w:rsidR="00C53DD1">
      <w:instrText xml:space="preserve"> PAGE  \* MERGEFORMAT </w:instrText>
    </w:r>
    <w:r w:rsidR="00C53DD1">
      <w:fldChar w:fldCharType="separate"/>
    </w:r>
    <w:r w:rsidR="00DD628E">
      <w:rPr>
        <w:noProof/>
      </w:rPr>
      <w:t>2</w:t>
    </w:r>
    <w:r w:rsidR="00C53DD1">
      <w:fldChar w:fldCharType="end"/>
    </w:r>
    <w:r w:rsidR="00C53DD1" w:rsidRPr="00CF1C2C">
      <w:t xml:space="preserve"> -</w:t>
    </w:r>
    <w:r w:rsidR="00C53DD1" w:rsidRPr="00CF1C2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835" w14:textId="33B3179C" w:rsidR="00DD628E" w:rsidRPr="00DD628E" w:rsidRDefault="009E7E63">
    <w:pPr>
      <w:pStyle w:val="Kopfzeile"/>
      <w:rPr>
        <w:sz w:val="18"/>
      </w:rPr>
    </w:pPr>
    <w:r>
      <w:rPr>
        <w:noProof/>
      </w:rPr>
      <w:pict w14:anchorId="0461B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55203" o:spid="_x0000_s2049" type="#_x0000_t136" style="position:absolute;left:0;text-align:left;margin-left:0;margin-top:0;width:495.65pt;height:123.9pt;rotation:315;z-index:-251657216;mso-position-horizontal:center;mso-position-horizontal-relative:margin;mso-position-vertical:center;mso-position-vertical-relative:margin" o:allowincell="f" fillcolor="silver" stroked="f">
          <v:textpath style="font-family:&quot;Arial&quot;;font-size:1pt" string="ENTWURF"/>
          <w10:wrap anchorx="margin" anchory="margin"/>
        </v:shape>
      </w:pict>
    </w:r>
    <w:r w:rsidR="00DD628E" w:rsidRPr="00DD628E">
      <w:rPr>
        <w:sz w:val="18"/>
      </w:rPr>
      <w:tab/>
    </w:r>
    <w:r w:rsidR="00DD628E" w:rsidRPr="00DD628E">
      <w:rPr>
        <w:sz w:val="18"/>
      </w:rPr>
      <w:tab/>
      <w:t>Stand: 28. Februar 2022; 13:00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15:restartNumberingAfterBreak="0">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5" w15:restartNumberingAfterBreak="0">
    <w:nsid w:val="13E85297"/>
    <w:multiLevelType w:val="multilevel"/>
    <w:tmpl w:val="E946E098"/>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7"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8"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9"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0"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2"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4"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5"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2694"/>
        </w:tabs>
        <w:ind w:left="1844"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8"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9"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2"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4"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5"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6"/>
  </w:num>
  <w:num w:numId="2">
    <w:abstractNumId w:val="18"/>
  </w:num>
  <w:num w:numId="3">
    <w:abstractNumId w:val="25"/>
  </w:num>
  <w:num w:numId="4">
    <w:abstractNumId w:val="17"/>
  </w:num>
  <w:num w:numId="5">
    <w:abstractNumId w:val="4"/>
  </w:num>
  <w:num w:numId="6">
    <w:abstractNumId w:val="11"/>
  </w:num>
  <w:num w:numId="7">
    <w:abstractNumId w:val="0"/>
  </w:num>
  <w:num w:numId="8">
    <w:abstractNumId w:val="24"/>
  </w:num>
  <w:num w:numId="9">
    <w:abstractNumId w:val="12"/>
  </w:num>
  <w:num w:numId="10">
    <w:abstractNumId w:val="20"/>
  </w:num>
  <w:num w:numId="11">
    <w:abstractNumId w:val="3"/>
  </w:num>
  <w:num w:numId="12">
    <w:abstractNumId w:val="8"/>
  </w:num>
  <w:num w:numId="13">
    <w:abstractNumId w:val="7"/>
  </w:num>
  <w:num w:numId="14">
    <w:abstractNumId w:val="15"/>
  </w:num>
  <w:num w:numId="15">
    <w:abstractNumId w:val="21"/>
  </w:num>
  <w:num w:numId="16">
    <w:abstractNumId w:val="9"/>
  </w:num>
  <w:num w:numId="17">
    <w:abstractNumId w:val="13"/>
  </w:num>
  <w:num w:numId="18">
    <w:abstractNumId w:val="1"/>
  </w:num>
  <w:num w:numId="19">
    <w:abstractNumId w:val="14"/>
  </w:num>
  <w:num w:numId="20">
    <w:abstractNumId w:val="5"/>
  </w:num>
  <w:num w:numId="21">
    <w:abstractNumId w:val="23"/>
  </w:num>
  <w:num w:numId="22">
    <w:abstractNumId w:val="22"/>
  </w:num>
  <w:num w:numId="23">
    <w:abstractNumId w:val="10"/>
  </w:num>
  <w:num w:numId="24">
    <w:abstractNumId w:val="1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fehlsHistorie_Befehl30" w:val="Aktualisierung der Strukturanzeige [1116ms] [Main] [eNormCommandLocal::DynamicStructureCheck.UpdateStructure]"/>
    <w:docVar w:name="BefehlsHistorie_Befehl31" w:val="Aktualisierung der Strukturanzeige [908ms] [Main] [eNormCommandLocal::DynamicStructureCheck.UpdateStructure]"/>
    <w:docVar w:name="BefehlsHistorie_Befehl32" w:val="Aktualisierung der Strukturanzeige [779ms] [Main] [eNormCommandLocal::DynamicStructureCheck.UpdateStructure]"/>
    <w:docVar w:name="BefehlsHistorie_Befehl33" w:val="Aktualisierung der Strukturanzeige [531ms] [Main] [eNormCommandLocal::DynamicStructureCheck.UpdateStructure]"/>
    <w:docVar w:name="BefehlsHistorie_Befehl34" w:val="Aktualisierung der Strukturanzeige [1107ms] [Main] [eNormCommandLocal::DynamicStructureCheck.UpdateStructure]"/>
    <w:docVar w:name="BefehlsHistorie_Befehl35" w:val="Aktualisierung der Strukturanzeige [551ms] [Main] [eNormCommandLocal::DynamicStructureCheck.UpdateStructure]"/>
    <w:docVar w:name="BefehlsHistorie_Befehl36" w:val="Aktualisierung der Strukturanzeige [551ms] [Main] [eNormCommandLocal::DynamicStructureCheck.UpdateStructure]"/>
    <w:docVar w:name="BefehlsHistorie_Befehl37" w:val="Aktualisierung der Strukturanzeige [1123ms] [Main] [eNormCommandLocal::DynamicStructureCheck.UpdateStructure]"/>
    <w:docVar w:name="BefehlsHistorie_Befehl38" w:val="Aktualisierung der Strukturanzeige [589ms] [Main] [eNormCommandLocal::DynamicStructureCheck.UpdateStructure]"/>
    <w:docVar w:name="BefehlsHistorie_Befehl39" w:val="Aktualisierung der Strukturanzeige [572ms] [Main] [eNormCommandLocal::DynamicStructureCheck.UpdateStructure]"/>
    <w:docVar w:name="BefehlsHistorie_Befehl40" w:val="Aktualisierung der Strukturanzeige [560ms] [Main] [eNormCommandLocal::DynamicStructureCheck.UpdateStructure]"/>
    <w:docVar w:name="BefehlsHistorie_Befehl41" w:val="Aktualisierung der Strukturanzeige [592ms] [Main] [eNormCommandLocal::DynamicStructureCheck.UpdateStructure]"/>
    <w:docVar w:name="BefehlsHistorie_Befehl42" w:val="Aktualisierung der Strukturanzeige [221ms] [Main] [eNormCommandLocal::DynamicStructureCheck.UpdateStructure]"/>
    <w:docVar w:name="BefehlsHistorie_Befehl43" w:val="Aktualisierung der Strukturanzeige [468ms] [Main] [eNormCommandLocal::DynamicStructureCheck.UpdateStructure]"/>
    <w:docVar w:name="BefehlsHistorie_Befehl44" w:val="Aktualisierung der Strukturanzeige [1189ms] [Main] [eNormCommandLocal::DynamicStructureCheck.UpdateStructure]"/>
    <w:docVar w:name="BefehlsHistorie_Befehl45" w:val="Aktualisierung der Strukturanzeige [696ms] [Main] [eNormCommandLocal::DynamicStructureCheck.UpdateStructure]"/>
    <w:docVar w:name="BefehlsHistorie_Befehl46" w:val="Aktualisierung der Strukturanzeige [653ms] [Main] [eNormCommandLocal::DynamicStructureCheck.UpdateStructure]"/>
    <w:docVar w:name="BefehlsHistorie_Befehl47" w:val="Aktualisierung der Strukturanzeige [609ms] [Main] [eNormCommandLocal::DynamicStructureCheck.UpdateStructure]"/>
    <w:docVar w:name="BefehlsHistorie_Befehl48" w:val="Aktualisierung der Strukturanzeige [603ms] [Main] [eNormCommandLocal::DynamicStructureCheck.UpdateStructure]"/>
    <w:docVar w:name="BefehlsHistorie_Befehl49" w:val="Aktualisierung der Strukturanzeige [597ms] [Main] [eNormCommandLocal::DynamicStructureCheck.UpdateStructure]"/>
    <w:docVar w:name="BefehlsHistorie_Befehl50" w:val="Aktualisierung der Strukturanzeige [732ms] [Main] [eNormCommandLocal::DynamicStructureCheck.UpdateStructure]"/>
    <w:docVar w:name="BefehlsHistorie_Befehl51" w:val="Aktualisierung der Strukturanzeige [710ms] [Main] [eNormCommandLocal::DynamicStructureCheck.UpdateStructure]"/>
    <w:docVar w:name="BefehlsHistorie_Befehl52" w:val="Aktualisierung der Strukturanzeige [1272ms] [Main] [eNormCommandLocal::DynamicStructureCheck.UpdateStructure]"/>
    <w:docVar w:name="BefehlsHistorie_Befehl53" w:val="InsertCommands.InsertStandDesVorhabens_Code [2578ms] [Main] [eNormCommandTemplate::[ToBeDetermined].InsertCommands.InsertStandDesVorhabens_Code]"/>
    <w:docVar w:name="BefehlsHistorie_BefehlsZähler" w:val="3"/>
    <w:docVar w:name="BefehlsKontext_SpeichernOOXML_Maximum" w:val="362ms"/>
    <w:docVar w:name="BefehlsKontext_SpeichernOOXML_Schnitt" w:val="362ms"/>
    <w:docVar w:name="eNorm_Property_Save_Classification" w:val=" "/>
    <w:docVar w:name="eNorm_Property_Save_Created using" w:val="LW 5.4, Build 20200526"/>
    <w:docVar w:name="eNorm_Property_Save_eNorm-Version Erstellung" w:val="4.1.5, Bundesregierung, [20200526]"/>
    <w:docVar w:name="eNorm_Property_Save_eNorm-Version letzte Bearbeitung" w:val="4.1.5 Bundesregierung [20200526]"/>
    <w:docVar w:name="eNorm_Property_Save_eNorm-Version vorherige Bearbeitung" w:val="4.1.5 Bundesregierung [20200526]"/>
    <w:docVar w:name="eNorm_Property_Save_Kategorie" w:val="AENDER/ARTGES"/>
    <w:docVar w:name="eNorm_Property_Save_Last edited using" w:val="LW 5.4, Build 20200526"/>
    <w:docVar w:name="eNorm_Property_Save_Version" w:val="4.1.4.0"/>
    <w:docVar w:name="eNorm_Template_Save" w:val="AENDER.dotm"/>
    <w:docVar w:name="eNorm_Variable_Save_BMJ" w:val="True"/>
    <w:docVar w:name="eNorm_Variable_Save_CUSTOMER" w:val="8"/>
    <w:docVar w:name="eNorm_Variable_Save_LW_DocType" w:val="AENDER"/>
    <w:docVar w:name="eNorm_Variable_Save_LWCons_Langue" w:val="DE"/>
    <w:docVar w:name="eNV_04025875D2224A8D8981B5501414E3D6_Struct" w:val="Artikel 2 Nummer 1;6;Struktur:2/0/1;CheckSums:-1/-1/-1;eNV_04025875D2224A8D8981B5501414E3D6_1@@2"/>
    <w:docVar w:name="eNV_1647F3B8416D48C984B89E4F4E83F8CA" w:val="Nummer 1"/>
    <w:docVar w:name="eNV_1647F3B8416D48C984B89E4F4E83F8CA_Struct" w:val="Artikel 1 Nummer 1;6;Struktur:1/0/1;CheckSums:-1/-1/-1;eNV_1647F3B8416D48C984B89E4F4E83F8CA_1@@2"/>
    <w:docVar w:name="eNV_2511110381644E82B9F49DEC21CF2DAF_Struct" w:val="Artikel 1 Nummer 2;6;Struktur:1/0/2;CheckSums:-1/-1/-1;eNV_2511110381644E82B9F49DEC21CF2DAF_1@@2"/>
    <w:docVar w:name="eNV_32A37236756E454B9D8A8B45FC919F86_Struct" w:val="Artikel 1 Nummer 1 Buchstabe a;6;Struktur:1/0/1/1;CheckSums:-1/-1/-1/-1;eNV_32A37236756E454B9D8A8B45FC919F86_1@@2"/>
    <w:docVar w:name="eNV_345D308B42C246A5A2C219D8202EF1A5" w:val="Artikel 2"/>
    <w:docVar w:name="eNV_345D308B42C246A5A2C219D8202EF1A5_Struct" w:val="Artikel 2;6;Struktur:2;CheckSums:-1;eNV_345D308B42C246A5A2C219D8202EF1A5_1@@2"/>
    <w:docVar w:name="eNV_5DEE8F60D7924FC194B52608D8B20093" w:val="Artikel 1"/>
    <w:docVar w:name="eNV_5DEE8F60D7924FC194B52608D8B20093_Struct" w:val="Artikel 1;6;Struktur:1;CheckSums:-1;eNV_5DEE8F60D7924FC194B52608D8B20093_1@@2"/>
    <w:docVar w:name="eNV_6BA14AED511B4DAEA540B5B44170BFD2_Struct" w:val="Artikel 5;6;Struktur:5;CheckSums:-1;eNV_6BA14AED511B4DAEA540B5B44170BFD2_1@@2"/>
    <w:docVar w:name="eNV_72DE1804B97D48DC853F47ED70C41502_Struct" w:val="Artikel 1 Nummer 2;6;Struktur:1/0/2;CheckSums:-1/-1/-1;eNV_72DE1804B97D48DC853F47ED70C41502_1@@2"/>
    <w:docVar w:name="eNV_7B23A6CD35DC441185EA7A1946914992_Struct" w:val="Artikel 2;6;Struktur:2;CheckSums:-1;eNV_7B23A6CD35DC441185EA7A1946914992_1@@2"/>
    <w:docVar w:name="eNV_868A9DCD87194362BB84FFF4C6C80CE5_Struct" w:val="Artikel 7 Absatz 1;6;Struktur:7/1;CheckSums:-1/-1;eNV_868A9DCD87194362BB84FFF4C6C80CE5_1@@2"/>
    <w:docVar w:name="eNV_938EDE724EFC49868029ABCBC2334B77_Struct" w:val="Artikel 2 Nummer 2;6;Struktur:2/0/2;CheckSums:-1/-1/-1;eNV_938EDE724EFC49868029ABCBC2334B77_1@@2"/>
    <w:docVar w:name="eNV_96B76DC3740A40E594DFE5B2C85DF3BA_Struct" w:val="Artikel 4;6;Struktur:4;CheckSums:-1;eNV_96B76DC3740A40E594DFE5B2C85DF3BA_1@@2"/>
    <w:docVar w:name="eNV_A65EA661070D4C2F847B6019FB5D04B4" w:val="Nummer 2"/>
    <w:docVar w:name="eNV_A65EA661070D4C2F847B6019FB5D04B4_Struct" w:val="Artikel 1 Nummer 2;6;Struktur:1/0/2;CheckSums:-1/-1/-1;eNV_A65EA661070D4C2F847B6019FB5D04B4_1@@2"/>
    <w:docVar w:name="eNV_B44C91039BA1484597878D902D8AC58E_Struct" w:val="Artikel 4 Nummer 1;6;Struktur:4/0/1;CheckSums:-1/-1/-1;eNV_B44C91039BA1484597878D902D8AC58E_1@@2"/>
    <w:docVar w:name="eNV_C19174EE1A90450389DB719CF3B5F1F2_Struct" w:val="Artikel 1 Nummer 1 Buchstabe b;6;Struktur:1/0/1/2;CheckSums:-1/-1/-1/-1;eNV_C19174EE1A90450389DB719CF3B5F1F2_1@@2"/>
    <w:docVar w:name="eNV_CF1F643C637E4BEBAB5D5231A7D9B6E7_Struct" w:val="Artikel 3;6;Struktur:3;CheckSums:-1;eNV_CF1F643C637E4BEBAB5D5231A7D9B6E7_1@@2"/>
    <w:docVar w:name="eNV_D0207068078C429E8F1A618A6C1842EB_Struct" w:val="Artikel 6;6;Struktur:6;CheckSums:-1;eNV_D0207068078C429E8F1A618A6C1842EB_1@@2"/>
    <w:docVar w:name="eNV_D8843AF45A4D4B1FB3F5912A86EA25F2_Struct" w:val="Artikel 7 Absatz 2;6;Struktur:7/2;CheckSums:-1/-1;eNV_D8843AF45A4D4B1FB3F5912A86EA25F2_1@@2"/>
    <w:docVar w:name="eNV_E720C2F2AC244DFDBB472E214C2955AD_Struct" w:val="Artikel 6 Nummer 1;6;Struktur:6/0/1;CheckSums:-1/-1/-1;eNV_E720C2F2AC244DFDBB472E214C2955AD_1@@2"/>
    <w:docVar w:name="eNV_F8FFB5F70B124B8EA97C592580C52617_Struct" w:val="Artikel 6 Nummer 2;6;Struktur:6/0/2;CheckSums:-1/-1/-1;eNV_F8FFB5F70B124B8EA97C592580C52617_1@@2"/>
    <w:docVar w:name="eNV_FF9C7D14A5DD4E3D9BDEEA818526D528_Struct" w:val="Artikel 4 Nummer 2;6;Struktur:4/0/2;CheckSums:-1/-1/-1;eNV_FF9C7D14A5DD4E3D9BDEEA818526D528_1@@2"/>
  </w:docVars>
  <w:rsids>
    <w:rsidRoot w:val="009B0B42"/>
    <w:rsid w:val="000014E4"/>
    <w:rsid w:val="00004BCC"/>
    <w:rsid w:val="00010F8E"/>
    <w:rsid w:val="000143B7"/>
    <w:rsid w:val="00015ABB"/>
    <w:rsid w:val="000273A2"/>
    <w:rsid w:val="000407F8"/>
    <w:rsid w:val="0004599D"/>
    <w:rsid w:val="00046788"/>
    <w:rsid w:val="00046FFA"/>
    <w:rsid w:val="000A11B9"/>
    <w:rsid w:val="000B4F08"/>
    <w:rsid w:val="000C0D54"/>
    <w:rsid w:val="000C3546"/>
    <w:rsid w:val="000D090B"/>
    <w:rsid w:val="000D3078"/>
    <w:rsid w:val="000D42B1"/>
    <w:rsid w:val="000E592C"/>
    <w:rsid w:val="000F5901"/>
    <w:rsid w:val="00101EC8"/>
    <w:rsid w:val="0011230D"/>
    <w:rsid w:val="00116810"/>
    <w:rsid w:val="00117688"/>
    <w:rsid w:val="001205F9"/>
    <w:rsid w:val="00125664"/>
    <w:rsid w:val="001344AD"/>
    <w:rsid w:val="001614FA"/>
    <w:rsid w:val="00166FF5"/>
    <w:rsid w:val="00167BA3"/>
    <w:rsid w:val="00171709"/>
    <w:rsid w:val="001761E2"/>
    <w:rsid w:val="0017770D"/>
    <w:rsid w:val="0018159F"/>
    <w:rsid w:val="00187F60"/>
    <w:rsid w:val="00196B13"/>
    <w:rsid w:val="001A67F1"/>
    <w:rsid w:val="001B1762"/>
    <w:rsid w:val="001B7097"/>
    <w:rsid w:val="001C2D6F"/>
    <w:rsid w:val="001D0C70"/>
    <w:rsid w:val="001E5716"/>
    <w:rsid w:val="001E678A"/>
    <w:rsid w:val="001F18C3"/>
    <w:rsid w:val="00202392"/>
    <w:rsid w:val="0020717B"/>
    <w:rsid w:val="00215C85"/>
    <w:rsid w:val="002239DC"/>
    <w:rsid w:val="00250713"/>
    <w:rsid w:val="00255A29"/>
    <w:rsid w:val="00265AC3"/>
    <w:rsid w:val="00266B14"/>
    <w:rsid w:val="00271D8D"/>
    <w:rsid w:val="0027655A"/>
    <w:rsid w:val="00277B44"/>
    <w:rsid w:val="002B11F0"/>
    <w:rsid w:val="002C06FE"/>
    <w:rsid w:val="002C2174"/>
    <w:rsid w:val="002C23AA"/>
    <w:rsid w:val="002C4DBF"/>
    <w:rsid w:val="002C6B4B"/>
    <w:rsid w:val="002D2913"/>
    <w:rsid w:val="002D6EE1"/>
    <w:rsid w:val="002F4077"/>
    <w:rsid w:val="00301771"/>
    <w:rsid w:val="003054C1"/>
    <w:rsid w:val="00331D39"/>
    <w:rsid w:val="00335C66"/>
    <w:rsid w:val="00337F11"/>
    <w:rsid w:val="00364258"/>
    <w:rsid w:val="00365DB5"/>
    <w:rsid w:val="003817CA"/>
    <w:rsid w:val="00383C08"/>
    <w:rsid w:val="0038489E"/>
    <w:rsid w:val="003908C9"/>
    <w:rsid w:val="00397507"/>
    <w:rsid w:val="003A01D7"/>
    <w:rsid w:val="003B6A06"/>
    <w:rsid w:val="003D44DE"/>
    <w:rsid w:val="003E0F33"/>
    <w:rsid w:val="003E69CF"/>
    <w:rsid w:val="003F2DDA"/>
    <w:rsid w:val="00405B9E"/>
    <w:rsid w:val="00417711"/>
    <w:rsid w:val="00430D06"/>
    <w:rsid w:val="00433A2B"/>
    <w:rsid w:val="00436CE1"/>
    <w:rsid w:val="00437310"/>
    <w:rsid w:val="00440666"/>
    <w:rsid w:val="004521FC"/>
    <w:rsid w:val="00454879"/>
    <w:rsid w:val="004563C5"/>
    <w:rsid w:val="00457585"/>
    <w:rsid w:val="00460E9C"/>
    <w:rsid w:val="00472C9E"/>
    <w:rsid w:val="0049230D"/>
    <w:rsid w:val="004A66AF"/>
    <w:rsid w:val="004B7503"/>
    <w:rsid w:val="004B7DC2"/>
    <w:rsid w:val="004C1215"/>
    <w:rsid w:val="004D4532"/>
    <w:rsid w:val="004E4D05"/>
    <w:rsid w:val="004F3337"/>
    <w:rsid w:val="004F4EA8"/>
    <w:rsid w:val="00505A9B"/>
    <w:rsid w:val="0050770A"/>
    <w:rsid w:val="0052409C"/>
    <w:rsid w:val="00530420"/>
    <w:rsid w:val="005341CD"/>
    <w:rsid w:val="005362FF"/>
    <w:rsid w:val="00536973"/>
    <w:rsid w:val="00556281"/>
    <w:rsid w:val="00572100"/>
    <w:rsid w:val="00572F73"/>
    <w:rsid w:val="0057740C"/>
    <w:rsid w:val="00582BDF"/>
    <w:rsid w:val="00593257"/>
    <w:rsid w:val="00594029"/>
    <w:rsid w:val="005943A6"/>
    <w:rsid w:val="005A722C"/>
    <w:rsid w:val="005A7D88"/>
    <w:rsid w:val="005C0BF7"/>
    <w:rsid w:val="005C13E7"/>
    <w:rsid w:val="005D1540"/>
    <w:rsid w:val="005D3E03"/>
    <w:rsid w:val="005D4816"/>
    <w:rsid w:val="005E4DC6"/>
    <w:rsid w:val="00602E4B"/>
    <w:rsid w:val="00615421"/>
    <w:rsid w:val="0063429B"/>
    <w:rsid w:val="0064350C"/>
    <w:rsid w:val="00657018"/>
    <w:rsid w:val="00665881"/>
    <w:rsid w:val="00667B1C"/>
    <w:rsid w:val="00670BCE"/>
    <w:rsid w:val="00690E43"/>
    <w:rsid w:val="006A21C9"/>
    <w:rsid w:val="006A471C"/>
    <w:rsid w:val="006B0E6F"/>
    <w:rsid w:val="006B6A19"/>
    <w:rsid w:val="006D5785"/>
    <w:rsid w:val="006E2DA0"/>
    <w:rsid w:val="006F0849"/>
    <w:rsid w:val="006F22A6"/>
    <w:rsid w:val="006F7ED8"/>
    <w:rsid w:val="007135D3"/>
    <w:rsid w:val="00715A57"/>
    <w:rsid w:val="00721C41"/>
    <w:rsid w:val="00734C80"/>
    <w:rsid w:val="00741B63"/>
    <w:rsid w:val="00745C79"/>
    <w:rsid w:val="00747BC9"/>
    <w:rsid w:val="0075360B"/>
    <w:rsid w:val="007561A3"/>
    <w:rsid w:val="007578FD"/>
    <w:rsid w:val="00757C69"/>
    <w:rsid w:val="00766FC2"/>
    <w:rsid w:val="007737F2"/>
    <w:rsid w:val="00774D76"/>
    <w:rsid w:val="007801AE"/>
    <w:rsid w:val="00780346"/>
    <w:rsid w:val="00787C4E"/>
    <w:rsid w:val="007A2827"/>
    <w:rsid w:val="007A7548"/>
    <w:rsid w:val="007B08FC"/>
    <w:rsid w:val="007C0332"/>
    <w:rsid w:val="007D43A7"/>
    <w:rsid w:val="007E691B"/>
    <w:rsid w:val="007E6D5D"/>
    <w:rsid w:val="0080576A"/>
    <w:rsid w:val="00812C7D"/>
    <w:rsid w:val="00820F4E"/>
    <w:rsid w:val="00824C48"/>
    <w:rsid w:val="00833454"/>
    <w:rsid w:val="00843316"/>
    <w:rsid w:val="00844359"/>
    <w:rsid w:val="00853158"/>
    <w:rsid w:val="00860C9B"/>
    <w:rsid w:val="0087166B"/>
    <w:rsid w:val="00873DA6"/>
    <w:rsid w:val="00873EE3"/>
    <w:rsid w:val="008756E1"/>
    <w:rsid w:val="008870B1"/>
    <w:rsid w:val="00893EAD"/>
    <w:rsid w:val="008B377F"/>
    <w:rsid w:val="008B4AAE"/>
    <w:rsid w:val="008B50FD"/>
    <w:rsid w:val="008B7D6B"/>
    <w:rsid w:val="008E5F09"/>
    <w:rsid w:val="008F06E7"/>
    <w:rsid w:val="008F110F"/>
    <w:rsid w:val="008F40D3"/>
    <w:rsid w:val="008F5D3E"/>
    <w:rsid w:val="00911DAC"/>
    <w:rsid w:val="00912966"/>
    <w:rsid w:val="0091633A"/>
    <w:rsid w:val="00931297"/>
    <w:rsid w:val="00934075"/>
    <w:rsid w:val="0093787A"/>
    <w:rsid w:val="00941E86"/>
    <w:rsid w:val="009540DC"/>
    <w:rsid w:val="00962586"/>
    <w:rsid w:val="00973046"/>
    <w:rsid w:val="00986429"/>
    <w:rsid w:val="0098689C"/>
    <w:rsid w:val="00990F33"/>
    <w:rsid w:val="00995D53"/>
    <w:rsid w:val="009A6727"/>
    <w:rsid w:val="009B0B42"/>
    <w:rsid w:val="009B152F"/>
    <w:rsid w:val="009D75EF"/>
    <w:rsid w:val="009E7CDB"/>
    <w:rsid w:val="009E7E63"/>
    <w:rsid w:val="009F4F2B"/>
    <w:rsid w:val="009F704C"/>
    <w:rsid w:val="00A147E3"/>
    <w:rsid w:val="00A15AED"/>
    <w:rsid w:val="00A21EAC"/>
    <w:rsid w:val="00A25360"/>
    <w:rsid w:val="00A26B08"/>
    <w:rsid w:val="00A42C75"/>
    <w:rsid w:val="00A445AE"/>
    <w:rsid w:val="00A7086A"/>
    <w:rsid w:val="00A81EEC"/>
    <w:rsid w:val="00A90028"/>
    <w:rsid w:val="00AA6E0A"/>
    <w:rsid w:val="00AE1285"/>
    <w:rsid w:val="00AE29EE"/>
    <w:rsid w:val="00AE4603"/>
    <w:rsid w:val="00AE530B"/>
    <w:rsid w:val="00AE5550"/>
    <w:rsid w:val="00B03746"/>
    <w:rsid w:val="00B0429A"/>
    <w:rsid w:val="00B162F1"/>
    <w:rsid w:val="00B36D94"/>
    <w:rsid w:val="00B407B7"/>
    <w:rsid w:val="00B409CD"/>
    <w:rsid w:val="00B41039"/>
    <w:rsid w:val="00B46B00"/>
    <w:rsid w:val="00B62F15"/>
    <w:rsid w:val="00B77C42"/>
    <w:rsid w:val="00B84244"/>
    <w:rsid w:val="00B95EAC"/>
    <w:rsid w:val="00BD6574"/>
    <w:rsid w:val="00BD7237"/>
    <w:rsid w:val="00BE0D34"/>
    <w:rsid w:val="00C00694"/>
    <w:rsid w:val="00C023B1"/>
    <w:rsid w:val="00C056D2"/>
    <w:rsid w:val="00C13E94"/>
    <w:rsid w:val="00C22377"/>
    <w:rsid w:val="00C22754"/>
    <w:rsid w:val="00C23936"/>
    <w:rsid w:val="00C23A26"/>
    <w:rsid w:val="00C26AAA"/>
    <w:rsid w:val="00C53DD1"/>
    <w:rsid w:val="00C56848"/>
    <w:rsid w:val="00C66787"/>
    <w:rsid w:val="00C7080D"/>
    <w:rsid w:val="00C7254A"/>
    <w:rsid w:val="00C83354"/>
    <w:rsid w:val="00C835D0"/>
    <w:rsid w:val="00C83E1D"/>
    <w:rsid w:val="00C87F91"/>
    <w:rsid w:val="00CC2137"/>
    <w:rsid w:val="00CC5E69"/>
    <w:rsid w:val="00CE04B8"/>
    <w:rsid w:val="00CF1C2C"/>
    <w:rsid w:val="00D006AD"/>
    <w:rsid w:val="00D00FA0"/>
    <w:rsid w:val="00D0328D"/>
    <w:rsid w:val="00D056D3"/>
    <w:rsid w:val="00D05C4F"/>
    <w:rsid w:val="00D0629F"/>
    <w:rsid w:val="00D128C7"/>
    <w:rsid w:val="00D27A99"/>
    <w:rsid w:val="00D325D8"/>
    <w:rsid w:val="00D4249C"/>
    <w:rsid w:val="00D52163"/>
    <w:rsid w:val="00D63AEB"/>
    <w:rsid w:val="00D63EBF"/>
    <w:rsid w:val="00D645DF"/>
    <w:rsid w:val="00D768E9"/>
    <w:rsid w:val="00D90DC7"/>
    <w:rsid w:val="00DD3B6D"/>
    <w:rsid w:val="00DD628E"/>
    <w:rsid w:val="00DE1EBB"/>
    <w:rsid w:val="00DF641B"/>
    <w:rsid w:val="00DF77AF"/>
    <w:rsid w:val="00E11559"/>
    <w:rsid w:val="00E129A9"/>
    <w:rsid w:val="00E169F6"/>
    <w:rsid w:val="00E24AC9"/>
    <w:rsid w:val="00E2635B"/>
    <w:rsid w:val="00E307DB"/>
    <w:rsid w:val="00E32F10"/>
    <w:rsid w:val="00E3544C"/>
    <w:rsid w:val="00E44D72"/>
    <w:rsid w:val="00E62F61"/>
    <w:rsid w:val="00E70457"/>
    <w:rsid w:val="00E736CA"/>
    <w:rsid w:val="00E816FF"/>
    <w:rsid w:val="00E839AB"/>
    <w:rsid w:val="00E87C13"/>
    <w:rsid w:val="00E91BDB"/>
    <w:rsid w:val="00E93FB5"/>
    <w:rsid w:val="00EA24BA"/>
    <w:rsid w:val="00EA40CE"/>
    <w:rsid w:val="00EA5EC2"/>
    <w:rsid w:val="00EB3505"/>
    <w:rsid w:val="00EB58B4"/>
    <w:rsid w:val="00EB78A6"/>
    <w:rsid w:val="00EE6CA1"/>
    <w:rsid w:val="00EF2806"/>
    <w:rsid w:val="00F00494"/>
    <w:rsid w:val="00F10F3B"/>
    <w:rsid w:val="00F14BFF"/>
    <w:rsid w:val="00F15213"/>
    <w:rsid w:val="00F1542E"/>
    <w:rsid w:val="00F3214C"/>
    <w:rsid w:val="00F4009F"/>
    <w:rsid w:val="00F41E75"/>
    <w:rsid w:val="00F46533"/>
    <w:rsid w:val="00F66776"/>
    <w:rsid w:val="00F7167D"/>
    <w:rsid w:val="00F91571"/>
    <w:rsid w:val="00FB656D"/>
    <w:rsid w:val="00FB6D94"/>
    <w:rsid w:val="00FC18C5"/>
    <w:rsid w:val="00FC27CB"/>
    <w:rsid w:val="00FC2A00"/>
    <w:rsid w:val="00FD2CC4"/>
    <w:rsid w:val="00FD7946"/>
    <w:rsid w:val="00FF375B"/>
    <w:rsid w:val="00FF4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C48916"/>
  <w15:docId w15:val="{DBAFAB2F-0FEF-4ABD-AC45-79078EEF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A147E3"/>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A147E3"/>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A147E3"/>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A147E3"/>
    <w:pPr>
      <w:keepNext/>
      <w:numPr>
        <w:ilvl w:val="3"/>
        <w:numId w:val="11"/>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147E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A147E3"/>
    <w:rPr>
      <w:rFonts w:ascii="Arial" w:hAnsi="Arial" w:cs="Arial"/>
      <w:sz w:val="18"/>
      <w:szCs w:val="20"/>
      <w:shd w:val="clear" w:color="auto" w:fill="auto"/>
    </w:rPr>
  </w:style>
  <w:style w:type="paragraph" w:styleId="Fuzeile">
    <w:name w:val="footer"/>
    <w:basedOn w:val="Standard"/>
    <w:link w:val="FuzeileZchn"/>
    <w:uiPriority w:val="99"/>
    <w:unhideWhenUsed/>
    <w:rsid w:val="00A147E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A147E3"/>
    <w:rPr>
      <w:rFonts w:ascii="Arial" w:hAnsi="Arial" w:cs="Arial"/>
      <w:shd w:val="clear" w:color="auto" w:fill="auto"/>
    </w:rPr>
  </w:style>
  <w:style w:type="paragraph" w:styleId="Verzeichnis2">
    <w:name w:val="toc 2"/>
    <w:basedOn w:val="Standard"/>
    <w:next w:val="Standard"/>
    <w:uiPriority w:val="39"/>
    <w:semiHidden/>
    <w:unhideWhenUsed/>
    <w:rsid w:val="00A147E3"/>
    <w:pPr>
      <w:keepNext/>
      <w:spacing w:before="240" w:line="360" w:lineRule="auto"/>
      <w:jc w:val="center"/>
    </w:pPr>
  </w:style>
  <w:style w:type="paragraph" w:styleId="Verzeichnis3">
    <w:name w:val="toc 3"/>
    <w:basedOn w:val="Standard"/>
    <w:next w:val="Standard"/>
    <w:uiPriority w:val="39"/>
    <w:semiHidden/>
    <w:unhideWhenUsed/>
    <w:rsid w:val="00A147E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A147E3"/>
    <w:pPr>
      <w:keepNext/>
      <w:spacing w:before="240" w:line="360" w:lineRule="auto"/>
      <w:jc w:val="center"/>
    </w:pPr>
    <w:rPr>
      <w:b/>
      <w:sz w:val="18"/>
    </w:rPr>
  </w:style>
  <w:style w:type="paragraph" w:styleId="Verzeichnis5">
    <w:name w:val="toc 5"/>
    <w:basedOn w:val="Standard"/>
    <w:next w:val="Standard"/>
    <w:uiPriority w:val="39"/>
    <w:semiHidden/>
    <w:unhideWhenUsed/>
    <w:rsid w:val="00A147E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A147E3"/>
    <w:pPr>
      <w:keepNext/>
      <w:spacing w:before="240" w:line="360" w:lineRule="auto"/>
      <w:jc w:val="center"/>
    </w:pPr>
    <w:rPr>
      <w:sz w:val="18"/>
    </w:rPr>
  </w:style>
  <w:style w:type="paragraph" w:styleId="Verzeichnis7">
    <w:name w:val="toc 7"/>
    <w:basedOn w:val="Standard"/>
    <w:next w:val="Standard"/>
    <w:uiPriority w:val="39"/>
    <w:semiHidden/>
    <w:unhideWhenUsed/>
    <w:rsid w:val="00A147E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A147E3"/>
    <w:pPr>
      <w:keepNext/>
      <w:spacing w:before="240" w:line="360" w:lineRule="auto"/>
      <w:jc w:val="center"/>
    </w:pPr>
    <w:rPr>
      <w:b/>
      <w:sz w:val="16"/>
    </w:rPr>
  </w:style>
  <w:style w:type="paragraph" w:customStyle="1" w:styleId="Formel">
    <w:name w:val="Formel"/>
    <w:basedOn w:val="Standard"/>
    <w:rsid w:val="00A147E3"/>
    <w:pPr>
      <w:spacing w:before="240" w:after="240"/>
      <w:jc w:val="center"/>
    </w:pPr>
  </w:style>
  <w:style w:type="paragraph" w:customStyle="1" w:styleId="Grafik">
    <w:name w:val="Grafik"/>
    <w:basedOn w:val="Standard"/>
    <w:rsid w:val="00A147E3"/>
    <w:pPr>
      <w:spacing w:before="240" w:after="240"/>
      <w:jc w:val="center"/>
    </w:pPr>
  </w:style>
  <w:style w:type="paragraph" w:customStyle="1" w:styleId="Text">
    <w:name w:val="Text"/>
    <w:basedOn w:val="Standard"/>
    <w:rsid w:val="00A147E3"/>
  </w:style>
  <w:style w:type="paragraph" w:customStyle="1" w:styleId="TabelleTitel">
    <w:name w:val="Tabelle Titel"/>
    <w:basedOn w:val="Standard"/>
    <w:rsid w:val="00A147E3"/>
    <w:pPr>
      <w:spacing w:before="240"/>
      <w:jc w:val="center"/>
    </w:pPr>
  </w:style>
  <w:style w:type="paragraph" w:customStyle="1" w:styleId="Tabelleberschrift">
    <w:name w:val="Tabelle Überschrift"/>
    <w:basedOn w:val="Standard"/>
    <w:next w:val="TabelleText"/>
    <w:rsid w:val="00A147E3"/>
    <w:pPr>
      <w:spacing w:before="60" w:after="60"/>
    </w:pPr>
    <w:rPr>
      <w:b/>
      <w:sz w:val="18"/>
    </w:rPr>
  </w:style>
  <w:style w:type="paragraph" w:customStyle="1" w:styleId="TabelleText">
    <w:name w:val="Tabelle Text"/>
    <w:basedOn w:val="Standard"/>
    <w:rsid w:val="00A147E3"/>
    <w:pPr>
      <w:spacing w:before="60" w:after="60"/>
    </w:pPr>
    <w:rPr>
      <w:sz w:val="18"/>
    </w:rPr>
  </w:style>
  <w:style w:type="paragraph" w:customStyle="1" w:styleId="TabelleAufzhlung">
    <w:name w:val="Tabelle Aufzählung"/>
    <w:basedOn w:val="Standard"/>
    <w:rsid w:val="00A147E3"/>
    <w:pPr>
      <w:numPr>
        <w:numId w:val="7"/>
      </w:numPr>
      <w:spacing w:before="60" w:after="60"/>
    </w:pPr>
    <w:rPr>
      <w:sz w:val="18"/>
    </w:rPr>
  </w:style>
  <w:style w:type="paragraph" w:customStyle="1" w:styleId="TabelleListe">
    <w:name w:val="Tabelle Liste"/>
    <w:basedOn w:val="Standard"/>
    <w:rsid w:val="00A147E3"/>
    <w:pPr>
      <w:numPr>
        <w:numId w:val="8"/>
      </w:numPr>
      <w:spacing w:before="60" w:after="60"/>
    </w:pPr>
    <w:rPr>
      <w:sz w:val="18"/>
    </w:rPr>
  </w:style>
  <w:style w:type="character" w:customStyle="1" w:styleId="Binnenverweis">
    <w:name w:val="Binnenverweis"/>
    <w:basedOn w:val="Absatz-Standardschriftart"/>
    <w:rsid w:val="00A147E3"/>
    <w:rPr>
      <w:noProof/>
      <w:u w:val="none"/>
      <w:shd w:val="clear" w:color="auto" w:fill="E0E0E0"/>
    </w:rPr>
  </w:style>
  <w:style w:type="character" w:customStyle="1" w:styleId="Einzelverweisziel">
    <w:name w:val="Einzelverweisziel"/>
    <w:basedOn w:val="Absatz-Standardschriftart"/>
    <w:rsid w:val="00A147E3"/>
    <w:rPr>
      <w:shd w:val="clear" w:color="auto" w:fill="F3F3F3"/>
    </w:rPr>
  </w:style>
  <w:style w:type="character" w:customStyle="1" w:styleId="Verweis">
    <w:name w:val="Verweis"/>
    <w:basedOn w:val="Absatz-Standardschriftart"/>
    <w:rsid w:val="00A147E3"/>
    <w:rPr>
      <w:color w:val="000080"/>
      <w:shd w:val="clear" w:color="auto" w:fill="auto"/>
    </w:rPr>
  </w:style>
  <w:style w:type="character" w:customStyle="1" w:styleId="VerweisBezugsstelle">
    <w:name w:val="Verweis Bezugsstelle"/>
    <w:basedOn w:val="Absatz-Standardschriftart"/>
    <w:rsid w:val="00A147E3"/>
    <w:rPr>
      <w:color w:val="000080"/>
      <w:shd w:val="clear" w:color="auto" w:fill="auto"/>
    </w:rPr>
  </w:style>
  <w:style w:type="paragraph" w:customStyle="1" w:styleId="VerweisBegrndung">
    <w:name w:val="Verweis Begründung"/>
    <w:basedOn w:val="Standard"/>
    <w:next w:val="Text"/>
    <w:rsid w:val="00A147E3"/>
    <w:pPr>
      <w:keepNext/>
      <w:jc w:val="left"/>
      <w:outlineLvl w:val="2"/>
    </w:pPr>
    <w:rPr>
      <w:b/>
      <w:noProof/>
    </w:rPr>
  </w:style>
  <w:style w:type="paragraph" w:customStyle="1" w:styleId="ListeStufe1">
    <w:name w:val="Liste (Stufe 1)"/>
    <w:basedOn w:val="Standard"/>
    <w:rsid w:val="00A147E3"/>
    <w:pPr>
      <w:numPr>
        <w:numId w:val="6"/>
      </w:numPr>
      <w:tabs>
        <w:tab w:val="left" w:pos="0"/>
      </w:tabs>
    </w:pPr>
  </w:style>
  <w:style w:type="paragraph" w:customStyle="1" w:styleId="ListeFolgeabsatzStufe1">
    <w:name w:val="Liste Folgeabsatz (Stufe 1)"/>
    <w:basedOn w:val="Standard"/>
    <w:rsid w:val="00A147E3"/>
    <w:pPr>
      <w:numPr>
        <w:ilvl w:val="1"/>
        <w:numId w:val="6"/>
      </w:numPr>
    </w:pPr>
  </w:style>
  <w:style w:type="paragraph" w:customStyle="1" w:styleId="ListeStufe2">
    <w:name w:val="Liste (Stufe 2)"/>
    <w:basedOn w:val="Standard"/>
    <w:rsid w:val="00A147E3"/>
    <w:pPr>
      <w:numPr>
        <w:ilvl w:val="2"/>
        <w:numId w:val="6"/>
      </w:numPr>
    </w:pPr>
  </w:style>
  <w:style w:type="paragraph" w:customStyle="1" w:styleId="ListeFolgeabsatzStufe2">
    <w:name w:val="Liste Folgeabsatz (Stufe 2)"/>
    <w:basedOn w:val="Standard"/>
    <w:rsid w:val="00A147E3"/>
    <w:pPr>
      <w:numPr>
        <w:ilvl w:val="3"/>
        <w:numId w:val="6"/>
      </w:numPr>
    </w:pPr>
  </w:style>
  <w:style w:type="paragraph" w:customStyle="1" w:styleId="ListeStufe3">
    <w:name w:val="Liste (Stufe 3)"/>
    <w:basedOn w:val="Standard"/>
    <w:rsid w:val="00A147E3"/>
    <w:pPr>
      <w:numPr>
        <w:ilvl w:val="4"/>
        <w:numId w:val="6"/>
      </w:numPr>
    </w:pPr>
  </w:style>
  <w:style w:type="paragraph" w:customStyle="1" w:styleId="ListeFolgeabsatzStufe3">
    <w:name w:val="Liste Folgeabsatz (Stufe 3)"/>
    <w:basedOn w:val="Standard"/>
    <w:rsid w:val="00A147E3"/>
    <w:pPr>
      <w:numPr>
        <w:ilvl w:val="5"/>
        <w:numId w:val="6"/>
      </w:numPr>
    </w:pPr>
  </w:style>
  <w:style w:type="paragraph" w:customStyle="1" w:styleId="ListeStufe4">
    <w:name w:val="Liste (Stufe 4)"/>
    <w:basedOn w:val="Standard"/>
    <w:rsid w:val="00A147E3"/>
    <w:pPr>
      <w:numPr>
        <w:ilvl w:val="6"/>
        <w:numId w:val="6"/>
      </w:numPr>
    </w:pPr>
  </w:style>
  <w:style w:type="paragraph" w:customStyle="1" w:styleId="ListeFolgeabsatzStufe4">
    <w:name w:val="Liste Folgeabsatz (Stufe 4)"/>
    <w:basedOn w:val="Standard"/>
    <w:rsid w:val="00A147E3"/>
    <w:pPr>
      <w:numPr>
        <w:ilvl w:val="7"/>
        <w:numId w:val="6"/>
      </w:numPr>
    </w:pPr>
  </w:style>
  <w:style w:type="paragraph" w:customStyle="1" w:styleId="ListeStufe1manuell">
    <w:name w:val="Liste (Stufe 1) (manuell)"/>
    <w:basedOn w:val="Standard"/>
    <w:rsid w:val="00A147E3"/>
    <w:pPr>
      <w:tabs>
        <w:tab w:val="left" w:pos="425"/>
      </w:tabs>
      <w:ind w:left="425" w:hanging="425"/>
    </w:pPr>
  </w:style>
  <w:style w:type="paragraph" w:customStyle="1" w:styleId="ListeStufe2manuell">
    <w:name w:val="Liste (Stufe 2) (manuell)"/>
    <w:basedOn w:val="Standard"/>
    <w:rsid w:val="00A147E3"/>
    <w:pPr>
      <w:tabs>
        <w:tab w:val="left" w:pos="850"/>
      </w:tabs>
      <w:ind w:left="850" w:hanging="425"/>
    </w:pPr>
  </w:style>
  <w:style w:type="paragraph" w:customStyle="1" w:styleId="ListeStufe3manuell">
    <w:name w:val="Liste (Stufe 3) (manuell)"/>
    <w:basedOn w:val="Standard"/>
    <w:rsid w:val="00A147E3"/>
    <w:pPr>
      <w:tabs>
        <w:tab w:val="left" w:pos="1276"/>
      </w:tabs>
      <w:ind w:left="1276" w:hanging="425"/>
    </w:pPr>
  </w:style>
  <w:style w:type="paragraph" w:customStyle="1" w:styleId="ListeStufe4manuell">
    <w:name w:val="Liste (Stufe 4) (manuell)"/>
    <w:basedOn w:val="Standard"/>
    <w:next w:val="ListeStufe1manuell"/>
    <w:rsid w:val="00A147E3"/>
    <w:pPr>
      <w:tabs>
        <w:tab w:val="left" w:pos="1984"/>
      </w:tabs>
      <w:ind w:left="1984" w:hanging="709"/>
    </w:pPr>
  </w:style>
  <w:style w:type="paragraph" w:customStyle="1" w:styleId="AufzhlungStufe1">
    <w:name w:val="Aufzählung (Stufe 1)"/>
    <w:basedOn w:val="Standard"/>
    <w:rsid w:val="00A147E3"/>
    <w:pPr>
      <w:numPr>
        <w:numId w:val="1"/>
      </w:numPr>
      <w:tabs>
        <w:tab w:val="left" w:pos="0"/>
      </w:tabs>
    </w:pPr>
  </w:style>
  <w:style w:type="paragraph" w:customStyle="1" w:styleId="AufzhlungFolgeabsatzStufe1">
    <w:name w:val="Aufzählung Folgeabsatz (Stufe 1)"/>
    <w:basedOn w:val="Standard"/>
    <w:rsid w:val="00A147E3"/>
    <w:pPr>
      <w:tabs>
        <w:tab w:val="left" w:pos="425"/>
      </w:tabs>
      <w:ind w:left="425"/>
    </w:pPr>
  </w:style>
  <w:style w:type="paragraph" w:customStyle="1" w:styleId="AufzhlungStufe2">
    <w:name w:val="Aufzählung (Stufe 2)"/>
    <w:basedOn w:val="Standard"/>
    <w:rsid w:val="00A147E3"/>
    <w:pPr>
      <w:numPr>
        <w:numId w:val="2"/>
      </w:numPr>
      <w:tabs>
        <w:tab w:val="left" w:pos="425"/>
      </w:tabs>
    </w:pPr>
  </w:style>
  <w:style w:type="paragraph" w:customStyle="1" w:styleId="AufzhlungFolgeabsatzStufe2">
    <w:name w:val="Aufzählung Folgeabsatz (Stufe 2)"/>
    <w:basedOn w:val="Standard"/>
    <w:rsid w:val="00A147E3"/>
    <w:pPr>
      <w:tabs>
        <w:tab w:val="left" w:pos="794"/>
      </w:tabs>
      <w:ind w:left="850"/>
    </w:pPr>
  </w:style>
  <w:style w:type="paragraph" w:customStyle="1" w:styleId="AufzhlungStufe3">
    <w:name w:val="Aufzählung (Stufe 3)"/>
    <w:basedOn w:val="Standard"/>
    <w:rsid w:val="00A147E3"/>
    <w:pPr>
      <w:numPr>
        <w:numId w:val="3"/>
      </w:numPr>
      <w:tabs>
        <w:tab w:val="left" w:pos="850"/>
      </w:tabs>
    </w:pPr>
  </w:style>
  <w:style w:type="paragraph" w:customStyle="1" w:styleId="AufzhlungFolgeabsatzStufe3">
    <w:name w:val="Aufzählung Folgeabsatz (Stufe 3)"/>
    <w:basedOn w:val="Standard"/>
    <w:rsid w:val="00A147E3"/>
    <w:pPr>
      <w:tabs>
        <w:tab w:val="left" w:pos="1276"/>
      </w:tabs>
      <w:ind w:left="1276"/>
    </w:pPr>
  </w:style>
  <w:style w:type="paragraph" w:customStyle="1" w:styleId="AufzhlungStufe4">
    <w:name w:val="Aufzählung (Stufe 4)"/>
    <w:basedOn w:val="Standard"/>
    <w:rsid w:val="00A147E3"/>
    <w:pPr>
      <w:numPr>
        <w:numId w:val="4"/>
      </w:numPr>
      <w:tabs>
        <w:tab w:val="left" w:pos="1276"/>
      </w:tabs>
    </w:pPr>
  </w:style>
  <w:style w:type="paragraph" w:customStyle="1" w:styleId="AufzhlungFolgeabsatzStufe4">
    <w:name w:val="Aufzählung Folgeabsatz (Stufe 4)"/>
    <w:basedOn w:val="Standard"/>
    <w:rsid w:val="00A147E3"/>
    <w:pPr>
      <w:tabs>
        <w:tab w:val="left" w:pos="1701"/>
      </w:tabs>
      <w:ind w:left="1701"/>
    </w:pPr>
  </w:style>
  <w:style w:type="paragraph" w:customStyle="1" w:styleId="AufzhlungStufe5">
    <w:name w:val="Aufzählung (Stufe 5)"/>
    <w:basedOn w:val="Standard"/>
    <w:rsid w:val="00A147E3"/>
    <w:pPr>
      <w:numPr>
        <w:numId w:val="5"/>
      </w:numPr>
      <w:tabs>
        <w:tab w:val="left" w:pos="1701"/>
      </w:tabs>
    </w:pPr>
  </w:style>
  <w:style w:type="paragraph" w:customStyle="1" w:styleId="AufzhlungFolgeabsatzStufe5">
    <w:name w:val="Aufzählung Folgeabsatz (Stufe 5)"/>
    <w:basedOn w:val="Standard"/>
    <w:rsid w:val="00A147E3"/>
    <w:pPr>
      <w:tabs>
        <w:tab w:val="left" w:pos="2126"/>
      </w:tabs>
      <w:ind w:left="2126"/>
    </w:pPr>
  </w:style>
  <w:style w:type="character" w:styleId="Funotenzeichen">
    <w:name w:val="footnote reference"/>
    <w:basedOn w:val="Absatz-Standardschriftart"/>
    <w:uiPriority w:val="99"/>
    <w:semiHidden/>
    <w:unhideWhenUsed/>
    <w:rsid w:val="00A147E3"/>
    <w:rPr>
      <w:shd w:val="clear" w:color="auto" w:fill="auto"/>
      <w:vertAlign w:val="superscript"/>
    </w:rPr>
  </w:style>
  <w:style w:type="paragraph" w:styleId="Kopfzeile">
    <w:name w:val="header"/>
    <w:basedOn w:val="Standard"/>
    <w:link w:val="KopfzeileZchn"/>
    <w:uiPriority w:val="99"/>
    <w:unhideWhenUsed/>
    <w:rsid w:val="00A147E3"/>
    <w:pPr>
      <w:tabs>
        <w:tab w:val="center" w:pos="4394"/>
        <w:tab w:val="right" w:pos="8787"/>
      </w:tabs>
      <w:spacing w:before="0" w:after="0"/>
    </w:pPr>
  </w:style>
  <w:style w:type="character" w:customStyle="1" w:styleId="KopfzeileZchn">
    <w:name w:val="Kopfzeile Zchn"/>
    <w:basedOn w:val="Absatz-Standardschriftart"/>
    <w:link w:val="Kopfzeile"/>
    <w:uiPriority w:val="99"/>
    <w:rsid w:val="00A147E3"/>
    <w:rPr>
      <w:rFonts w:ascii="Arial" w:hAnsi="Arial" w:cs="Arial"/>
      <w:shd w:val="clear" w:color="auto" w:fill="auto"/>
    </w:rPr>
  </w:style>
  <w:style w:type="character" w:customStyle="1" w:styleId="Marker">
    <w:name w:val="Marker"/>
    <w:basedOn w:val="Absatz-Standardschriftart"/>
    <w:rsid w:val="00A147E3"/>
    <w:rPr>
      <w:color w:val="0000FF"/>
      <w:shd w:val="clear" w:color="auto" w:fill="auto"/>
    </w:rPr>
  </w:style>
  <w:style w:type="character" w:customStyle="1" w:styleId="Marker1">
    <w:name w:val="Marker1"/>
    <w:basedOn w:val="Absatz-Standardschriftart"/>
    <w:rsid w:val="00A147E3"/>
    <w:rPr>
      <w:color w:val="008000"/>
      <w:shd w:val="clear" w:color="auto" w:fill="auto"/>
    </w:rPr>
  </w:style>
  <w:style w:type="character" w:customStyle="1" w:styleId="Marker2">
    <w:name w:val="Marker2"/>
    <w:basedOn w:val="Absatz-Standardschriftart"/>
    <w:rsid w:val="00A147E3"/>
    <w:rPr>
      <w:color w:val="FF0000"/>
      <w:shd w:val="clear" w:color="auto" w:fill="auto"/>
    </w:rPr>
  </w:style>
  <w:style w:type="paragraph" w:customStyle="1" w:styleId="Hinweistext">
    <w:name w:val="Hinweistext"/>
    <w:basedOn w:val="Standard"/>
    <w:next w:val="Text"/>
    <w:rsid w:val="00A147E3"/>
    <w:rPr>
      <w:color w:val="008000"/>
    </w:rPr>
  </w:style>
  <w:style w:type="paragraph" w:customStyle="1" w:styleId="NummerierungStufe1">
    <w:name w:val="Nummerierung (Stufe 1)"/>
    <w:basedOn w:val="Standard"/>
    <w:rsid w:val="00A147E3"/>
    <w:pPr>
      <w:numPr>
        <w:ilvl w:val="3"/>
        <w:numId w:val="29"/>
      </w:numPr>
      <w:outlineLvl w:val="5"/>
    </w:pPr>
  </w:style>
  <w:style w:type="paragraph" w:customStyle="1" w:styleId="NummerierungStufe2">
    <w:name w:val="Nummerierung (Stufe 2)"/>
    <w:basedOn w:val="Standard"/>
    <w:rsid w:val="00A147E3"/>
    <w:pPr>
      <w:numPr>
        <w:ilvl w:val="4"/>
        <w:numId w:val="29"/>
      </w:numPr>
    </w:pPr>
  </w:style>
  <w:style w:type="paragraph" w:customStyle="1" w:styleId="NummerierungStufe3">
    <w:name w:val="Nummerierung (Stufe 3)"/>
    <w:basedOn w:val="Standard"/>
    <w:rsid w:val="00A147E3"/>
    <w:pPr>
      <w:numPr>
        <w:ilvl w:val="5"/>
        <w:numId w:val="29"/>
      </w:numPr>
    </w:pPr>
  </w:style>
  <w:style w:type="paragraph" w:customStyle="1" w:styleId="NummerierungStufe4">
    <w:name w:val="Nummerierung (Stufe 4)"/>
    <w:basedOn w:val="Standard"/>
    <w:rsid w:val="00A147E3"/>
    <w:pPr>
      <w:numPr>
        <w:ilvl w:val="6"/>
        <w:numId w:val="29"/>
      </w:numPr>
    </w:pPr>
  </w:style>
  <w:style w:type="paragraph" w:customStyle="1" w:styleId="NummerierungFolgeabsatzStufe1">
    <w:name w:val="Nummerierung Folgeabsatz (Stufe 1)"/>
    <w:basedOn w:val="Standard"/>
    <w:rsid w:val="00A147E3"/>
    <w:pPr>
      <w:tabs>
        <w:tab w:val="left" w:pos="425"/>
      </w:tabs>
      <w:ind w:left="425"/>
    </w:pPr>
  </w:style>
  <w:style w:type="paragraph" w:customStyle="1" w:styleId="NummerierungFolgeabsatzStufe2">
    <w:name w:val="Nummerierung Folgeabsatz (Stufe 2)"/>
    <w:basedOn w:val="Standard"/>
    <w:rsid w:val="00A147E3"/>
    <w:pPr>
      <w:tabs>
        <w:tab w:val="left" w:pos="850"/>
      </w:tabs>
      <w:ind w:left="850"/>
    </w:pPr>
  </w:style>
  <w:style w:type="paragraph" w:customStyle="1" w:styleId="NummerierungFolgeabsatzStufe3">
    <w:name w:val="Nummerierung Folgeabsatz (Stufe 3)"/>
    <w:basedOn w:val="Standard"/>
    <w:rsid w:val="00A147E3"/>
    <w:pPr>
      <w:tabs>
        <w:tab w:val="left" w:pos="1276"/>
      </w:tabs>
      <w:ind w:left="1276"/>
    </w:pPr>
  </w:style>
  <w:style w:type="paragraph" w:customStyle="1" w:styleId="NummerierungFolgeabsatzStufe4">
    <w:name w:val="Nummerierung Folgeabsatz (Stufe 4)"/>
    <w:basedOn w:val="Standard"/>
    <w:rsid w:val="00A147E3"/>
    <w:pPr>
      <w:tabs>
        <w:tab w:val="left" w:pos="1984"/>
      </w:tabs>
      <w:ind w:left="1984"/>
    </w:pPr>
  </w:style>
  <w:style w:type="paragraph" w:customStyle="1" w:styleId="NummerierungStufe1manuell">
    <w:name w:val="Nummerierung (Stufe 1) (manuell)"/>
    <w:basedOn w:val="Standard"/>
    <w:rsid w:val="00A147E3"/>
    <w:pPr>
      <w:tabs>
        <w:tab w:val="left" w:pos="425"/>
      </w:tabs>
      <w:ind w:left="425" w:hanging="425"/>
    </w:pPr>
  </w:style>
  <w:style w:type="paragraph" w:customStyle="1" w:styleId="NummerierungStufe2manuell">
    <w:name w:val="Nummerierung (Stufe 2) (manuell)"/>
    <w:basedOn w:val="Standard"/>
    <w:rsid w:val="00A147E3"/>
    <w:pPr>
      <w:tabs>
        <w:tab w:val="left" w:pos="850"/>
      </w:tabs>
      <w:ind w:left="850" w:hanging="425"/>
    </w:pPr>
  </w:style>
  <w:style w:type="paragraph" w:customStyle="1" w:styleId="NummerierungStufe3manuell">
    <w:name w:val="Nummerierung (Stufe 3) (manuell)"/>
    <w:basedOn w:val="Standard"/>
    <w:rsid w:val="00A147E3"/>
    <w:pPr>
      <w:tabs>
        <w:tab w:val="left" w:pos="1276"/>
      </w:tabs>
      <w:ind w:left="1276" w:hanging="425"/>
    </w:pPr>
  </w:style>
  <w:style w:type="paragraph" w:customStyle="1" w:styleId="NummerierungStufe4manuell">
    <w:name w:val="Nummerierung (Stufe 4) (manuell)"/>
    <w:basedOn w:val="Standard"/>
    <w:rsid w:val="00A147E3"/>
    <w:pPr>
      <w:tabs>
        <w:tab w:val="left" w:pos="1984"/>
      </w:tabs>
      <w:ind w:left="1984" w:hanging="709"/>
    </w:pPr>
  </w:style>
  <w:style w:type="paragraph" w:customStyle="1" w:styleId="AnlageBezeichnernummeriert">
    <w:name w:val="Anlage Bezeichner (nummeriert)"/>
    <w:basedOn w:val="Standard"/>
    <w:next w:val="AnlageVerweis"/>
    <w:rsid w:val="00A147E3"/>
    <w:pPr>
      <w:numPr>
        <w:numId w:val="9"/>
      </w:numPr>
      <w:spacing w:before="240"/>
      <w:jc w:val="right"/>
      <w:outlineLvl w:val="2"/>
    </w:pPr>
    <w:rPr>
      <w:b/>
      <w:sz w:val="26"/>
    </w:rPr>
  </w:style>
  <w:style w:type="paragraph" w:customStyle="1" w:styleId="AnlageBezeichnernichtnummeriert">
    <w:name w:val="Anlage Bezeichner (nicht nummeriert)"/>
    <w:basedOn w:val="Standard"/>
    <w:next w:val="AnlageVerweis"/>
    <w:rsid w:val="00A147E3"/>
    <w:pPr>
      <w:numPr>
        <w:numId w:val="10"/>
      </w:numPr>
      <w:spacing w:before="240"/>
      <w:jc w:val="right"/>
      <w:outlineLvl w:val="2"/>
    </w:pPr>
    <w:rPr>
      <w:b/>
      <w:sz w:val="26"/>
    </w:rPr>
  </w:style>
  <w:style w:type="paragraph" w:customStyle="1" w:styleId="Anlageberschrift">
    <w:name w:val="Anlage Überschrift"/>
    <w:basedOn w:val="Standard"/>
    <w:next w:val="Text"/>
    <w:rsid w:val="00A147E3"/>
    <w:pPr>
      <w:jc w:val="center"/>
    </w:pPr>
    <w:rPr>
      <w:b/>
      <w:sz w:val="26"/>
    </w:rPr>
  </w:style>
  <w:style w:type="paragraph" w:customStyle="1" w:styleId="AnlageVerzeichnisTitel">
    <w:name w:val="Anlage Verzeichnis Titel"/>
    <w:basedOn w:val="Standard"/>
    <w:next w:val="AnlageVerzeichnis1"/>
    <w:rsid w:val="00A147E3"/>
    <w:pPr>
      <w:jc w:val="center"/>
    </w:pPr>
    <w:rPr>
      <w:b/>
      <w:sz w:val="26"/>
    </w:rPr>
  </w:style>
  <w:style w:type="paragraph" w:customStyle="1" w:styleId="AnlageVerzeichnis1">
    <w:name w:val="Anlage Verzeichnis 1"/>
    <w:basedOn w:val="Standard"/>
    <w:rsid w:val="00A147E3"/>
    <w:pPr>
      <w:jc w:val="center"/>
    </w:pPr>
    <w:rPr>
      <w:b/>
      <w:sz w:val="24"/>
    </w:rPr>
  </w:style>
  <w:style w:type="paragraph" w:customStyle="1" w:styleId="AnlageVerzeichnis2">
    <w:name w:val="Anlage Verzeichnis 2"/>
    <w:basedOn w:val="Standard"/>
    <w:rsid w:val="00A147E3"/>
    <w:pPr>
      <w:jc w:val="center"/>
    </w:pPr>
    <w:rPr>
      <w:b/>
      <w:i/>
      <w:sz w:val="24"/>
    </w:rPr>
  </w:style>
  <w:style w:type="paragraph" w:customStyle="1" w:styleId="AnlageVerzeichnis3">
    <w:name w:val="Anlage Verzeichnis 3"/>
    <w:basedOn w:val="Standard"/>
    <w:rsid w:val="00A147E3"/>
    <w:pPr>
      <w:jc w:val="center"/>
    </w:pPr>
    <w:rPr>
      <w:b/>
    </w:rPr>
  </w:style>
  <w:style w:type="paragraph" w:customStyle="1" w:styleId="AnlageVerzeichnis4">
    <w:name w:val="Anlage Verzeichnis 4"/>
    <w:basedOn w:val="Standard"/>
    <w:rsid w:val="00A147E3"/>
    <w:pPr>
      <w:jc w:val="center"/>
    </w:pPr>
    <w:rPr>
      <w:b/>
      <w:i/>
    </w:rPr>
  </w:style>
  <w:style w:type="paragraph" w:customStyle="1" w:styleId="AnlageBezeichnermanuell">
    <w:name w:val="Anlage Bezeichner (manuell)"/>
    <w:basedOn w:val="Standard"/>
    <w:next w:val="AnlageVerweis"/>
    <w:rsid w:val="00A147E3"/>
    <w:pPr>
      <w:spacing w:before="240"/>
      <w:jc w:val="right"/>
      <w:outlineLvl w:val="2"/>
    </w:pPr>
    <w:rPr>
      <w:b/>
      <w:sz w:val="26"/>
    </w:rPr>
  </w:style>
  <w:style w:type="paragraph" w:customStyle="1" w:styleId="AnlageVerweis">
    <w:name w:val="Anlage Verweis"/>
    <w:basedOn w:val="Standard"/>
    <w:next w:val="Anlageberschrift"/>
    <w:rsid w:val="00A147E3"/>
    <w:pPr>
      <w:spacing w:before="0"/>
      <w:jc w:val="right"/>
    </w:pPr>
  </w:style>
  <w:style w:type="character" w:customStyle="1" w:styleId="berschrift1Zchn">
    <w:name w:val="Überschrift 1 Zchn"/>
    <w:basedOn w:val="Absatz-Standardschriftart"/>
    <w:link w:val="berschrift1"/>
    <w:uiPriority w:val="9"/>
    <w:rsid w:val="00A147E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A147E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A147E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A147E3"/>
    <w:rPr>
      <w:rFonts w:ascii="Arial" w:eastAsiaTheme="majorEastAsia" w:hAnsi="Arial" w:cs="Arial"/>
      <w:b/>
      <w:bCs/>
      <w:i/>
      <w:iCs/>
    </w:rPr>
  </w:style>
  <w:style w:type="paragraph" w:customStyle="1" w:styleId="Sonderelementberschriftlinks">
    <w:name w:val="Sonderelement Überschrift (links)"/>
    <w:basedOn w:val="Standard"/>
    <w:next w:val="Standard"/>
    <w:rsid w:val="00A147E3"/>
    <w:pPr>
      <w:keepNext/>
    </w:pPr>
  </w:style>
  <w:style w:type="paragraph" w:customStyle="1" w:styleId="Sonderelementberschriftrechts">
    <w:name w:val="Sonderelement Überschrift (rechts)"/>
    <w:basedOn w:val="Standard"/>
    <w:next w:val="Standard"/>
    <w:rsid w:val="00A147E3"/>
    <w:pPr>
      <w:keepNext/>
    </w:pPr>
  </w:style>
  <w:style w:type="paragraph" w:customStyle="1" w:styleId="Synopsentabelleberschriftlinks">
    <w:name w:val="Synopsentabelle Überschrift (links)"/>
    <w:basedOn w:val="Standard"/>
    <w:next w:val="Standard"/>
    <w:rsid w:val="00A147E3"/>
    <w:pPr>
      <w:spacing w:before="160" w:after="160"/>
      <w:jc w:val="center"/>
    </w:pPr>
    <w:rPr>
      <w:b/>
    </w:rPr>
  </w:style>
  <w:style w:type="paragraph" w:customStyle="1" w:styleId="Synopsentabelleberschriftrechts">
    <w:name w:val="Synopsentabelle Überschrift (rechts)"/>
    <w:basedOn w:val="Standard"/>
    <w:next w:val="Standard"/>
    <w:rsid w:val="00A147E3"/>
    <w:pPr>
      <w:spacing w:before="160" w:after="160"/>
      <w:jc w:val="center"/>
    </w:pPr>
    <w:rPr>
      <w:b/>
    </w:rPr>
  </w:style>
  <w:style w:type="paragraph" w:customStyle="1" w:styleId="BezeichnungStammdokument">
    <w:name w:val="Bezeichnung (Stammdokument)"/>
    <w:basedOn w:val="Standard"/>
    <w:next w:val="Kurzbezeichnung-AbkrzungStammdokument"/>
    <w:rsid w:val="00A147E3"/>
    <w:pPr>
      <w:jc w:val="center"/>
      <w:outlineLvl w:val="1"/>
    </w:pPr>
    <w:rPr>
      <w:b/>
      <w:sz w:val="28"/>
    </w:rPr>
  </w:style>
  <w:style w:type="paragraph" w:customStyle="1" w:styleId="Kurzbezeichnung-AbkrzungStammdokument">
    <w:name w:val="Kurzbezeichnung - Abkürzung (Stammdokument)"/>
    <w:basedOn w:val="Standard"/>
    <w:next w:val="ParagraphBezeichner"/>
    <w:rsid w:val="00A147E3"/>
    <w:pPr>
      <w:jc w:val="center"/>
    </w:pPr>
    <w:rPr>
      <w:b/>
      <w:sz w:val="28"/>
    </w:rPr>
  </w:style>
  <w:style w:type="paragraph" w:customStyle="1" w:styleId="AusfertigungsdatumStammdokument">
    <w:name w:val="Ausfertigungsdatum (Stammdokument)"/>
    <w:basedOn w:val="Standard"/>
    <w:next w:val="EingangsformelStandardStammdokument"/>
    <w:rsid w:val="00A147E3"/>
    <w:pPr>
      <w:jc w:val="center"/>
    </w:pPr>
    <w:rPr>
      <w:b/>
    </w:rPr>
  </w:style>
  <w:style w:type="paragraph" w:customStyle="1" w:styleId="EingangsformelStandardStammdokument">
    <w:name w:val="Eingangsformel Standard (Stammdokument)"/>
    <w:basedOn w:val="Standard"/>
    <w:next w:val="EingangsformelAufzhlungStammdokument"/>
    <w:rsid w:val="00A147E3"/>
    <w:pPr>
      <w:ind w:firstLine="425"/>
    </w:pPr>
  </w:style>
  <w:style w:type="paragraph" w:customStyle="1" w:styleId="EingangsformelAufzhlungStammdokument">
    <w:name w:val="Eingangsformel Aufzählung (Stammdokument)"/>
    <w:basedOn w:val="Standard"/>
    <w:rsid w:val="00A147E3"/>
    <w:pPr>
      <w:numPr>
        <w:numId w:val="21"/>
      </w:numPr>
    </w:pPr>
  </w:style>
  <w:style w:type="paragraph" w:customStyle="1" w:styleId="EingangsformelFolgeabsatzStammdokument">
    <w:name w:val="Eingangsformel Folgeabsatz (Stammdokument)"/>
    <w:basedOn w:val="Standard"/>
    <w:rsid w:val="00A147E3"/>
  </w:style>
  <w:style w:type="paragraph" w:styleId="Verzeichnis9">
    <w:name w:val="toc 9"/>
    <w:basedOn w:val="Standard"/>
    <w:next w:val="Standard"/>
    <w:uiPriority w:val="39"/>
    <w:semiHidden/>
    <w:unhideWhenUsed/>
    <w:rsid w:val="00A147E3"/>
    <w:pPr>
      <w:tabs>
        <w:tab w:val="left" w:pos="624"/>
      </w:tabs>
      <w:ind w:left="624" w:hanging="624"/>
    </w:pPr>
    <w:rPr>
      <w:sz w:val="16"/>
    </w:rPr>
  </w:style>
  <w:style w:type="paragraph" w:customStyle="1" w:styleId="VerzeichnisTitelStammdokument">
    <w:name w:val="Verzeichnis Titel (Stammdokument)"/>
    <w:basedOn w:val="Standard"/>
    <w:rsid w:val="00A147E3"/>
    <w:pPr>
      <w:jc w:val="center"/>
    </w:pPr>
  </w:style>
  <w:style w:type="paragraph" w:customStyle="1" w:styleId="ParagraphBezeichner">
    <w:name w:val="Paragraph Bezeichner"/>
    <w:basedOn w:val="Standard"/>
    <w:next w:val="Paragraphberschrift"/>
    <w:rsid w:val="00A147E3"/>
    <w:pPr>
      <w:keepNext/>
      <w:numPr>
        <w:ilvl w:val="1"/>
        <w:numId w:val="29"/>
      </w:numPr>
      <w:spacing w:before="480"/>
      <w:jc w:val="center"/>
      <w:outlineLvl w:val="3"/>
    </w:pPr>
  </w:style>
  <w:style w:type="paragraph" w:customStyle="1" w:styleId="Paragraphberschrift">
    <w:name w:val="Paragraph Überschrift"/>
    <w:basedOn w:val="Standard"/>
    <w:next w:val="JuristischerAbsatznummeriert"/>
    <w:rsid w:val="00A147E3"/>
    <w:pPr>
      <w:keepNext/>
      <w:jc w:val="center"/>
      <w:outlineLvl w:val="3"/>
    </w:pPr>
    <w:rPr>
      <w:b/>
    </w:rPr>
  </w:style>
  <w:style w:type="paragraph" w:customStyle="1" w:styleId="JuristischerAbsatznummeriert">
    <w:name w:val="Juristischer Absatz (nummeriert)"/>
    <w:basedOn w:val="Standard"/>
    <w:rsid w:val="00046788"/>
    <w:pPr>
      <w:numPr>
        <w:ilvl w:val="2"/>
        <w:numId w:val="29"/>
      </w:numPr>
      <w:outlineLvl w:val="4"/>
    </w:pPr>
  </w:style>
  <w:style w:type="paragraph" w:customStyle="1" w:styleId="JuristischerAbsatznichtnummeriert">
    <w:name w:val="Juristischer Absatz (nicht nummeriert)"/>
    <w:basedOn w:val="Standard"/>
    <w:next w:val="NummerierungStufe1"/>
    <w:rsid w:val="00A147E3"/>
    <w:pPr>
      <w:ind w:firstLine="425"/>
      <w:outlineLvl w:val="4"/>
    </w:pPr>
  </w:style>
  <w:style w:type="paragraph" w:customStyle="1" w:styleId="JuristischerAbsatzFolgeabsatz">
    <w:name w:val="Juristischer Absatz Folgeabsatz"/>
    <w:basedOn w:val="Standard"/>
    <w:rsid w:val="00A147E3"/>
    <w:pPr>
      <w:tabs>
        <w:tab w:val="left" w:pos="0"/>
      </w:tabs>
    </w:pPr>
  </w:style>
  <w:style w:type="paragraph" w:customStyle="1" w:styleId="BuchBezeichner">
    <w:name w:val="Buch Bezeichner"/>
    <w:basedOn w:val="Standard"/>
    <w:next w:val="Buchberschrift"/>
    <w:rsid w:val="00A147E3"/>
    <w:pPr>
      <w:keepNext/>
      <w:numPr>
        <w:numId w:val="22"/>
      </w:numPr>
      <w:spacing w:before="480"/>
      <w:jc w:val="center"/>
      <w:outlineLvl w:val="2"/>
    </w:pPr>
    <w:rPr>
      <w:b/>
      <w:sz w:val="26"/>
    </w:rPr>
  </w:style>
  <w:style w:type="paragraph" w:customStyle="1" w:styleId="Buchberschrift">
    <w:name w:val="Buch Überschrift"/>
    <w:basedOn w:val="Standard"/>
    <w:next w:val="ParagraphBezeichner"/>
    <w:rsid w:val="00A147E3"/>
    <w:pPr>
      <w:keepNext/>
      <w:numPr>
        <w:numId w:val="23"/>
      </w:numPr>
      <w:spacing w:after="240"/>
      <w:jc w:val="center"/>
      <w:outlineLvl w:val="2"/>
    </w:pPr>
    <w:rPr>
      <w:b/>
      <w:sz w:val="26"/>
    </w:rPr>
  </w:style>
  <w:style w:type="paragraph" w:customStyle="1" w:styleId="TeilBezeichner">
    <w:name w:val="Teil Bezeichner"/>
    <w:basedOn w:val="Standard"/>
    <w:next w:val="Teilberschrift"/>
    <w:rsid w:val="00A147E3"/>
    <w:pPr>
      <w:keepNext/>
      <w:numPr>
        <w:ilvl w:val="1"/>
        <w:numId w:val="22"/>
      </w:numPr>
      <w:spacing w:before="480"/>
      <w:jc w:val="center"/>
      <w:outlineLvl w:val="2"/>
    </w:pPr>
    <w:rPr>
      <w:spacing w:val="60"/>
      <w:sz w:val="26"/>
    </w:rPr>
  </w:style>
  <w:style w:type="paragraph" w:customStyle="1" w:styleId="Teilberschrift">
    <w:name w:val="Teil Überschrift"/>
    <w:basedOn w:val="Standard"/>
    <w:next w:val="ParagraphBezeichner"/>
    <w:rsid w:val="00A147E3"/>
    <w:pPr>
      <w:keepNext/>
      <w:numPr>
        <w:ilvl w:val="1"/>
        <w:numId w:val="23"/>
      </w:numPr>
      <w:spacing w:after="240"/>
      <w:jc w:val="center"/>
      <w:outlineLvl w:val="2"/>
    </w:pPr>
    <w:rPr>
      <w:spacing w:val="60"/>
      <w:sz w:val="26"/>
    </w:rPr>
  </w:style>
  <w:style w:type="paragraph" w:customStyle="1" w:styleId="KapitelBezeichner">
    <w:name w:val="Kapitel Bezeichner"/>
    <w:basedOn w:val="Standard"/>
    <w:next w:val="Kapitelberschrift"/>
    <w:rsid w:val="00A147E3"/>
    <w:pPr>
      <w:keepNext/>
      <w:numPr>
        <w:ilvl w:val="2"/>
        <w:numId w:val="22"/>
      </w:numPr>
      <w:spacing w:before="480"/>
      <w:jc w:val="center"/>
      <w:outlineLvl w:val="2"/>
    </w:pPr>
    <w:rPr>
      <w:sz w:val="26"/>
    </w:rPr>
  </w:style>
  <w:style w:type="paragraph" w:customStyle="1" w:styleId="Kapitelberschrift">
    <w:name w:val="Kapitel Überschrift"/>
    <w:basedOn w:val="Standard"/>
    <w:next w:val="ParagraphBezeichner"/>
    <w:rsid w:val="00A147E3"/>
    <w:pPr>
      <w:keepNext/>
      <w:numPr>
        <w:ilvl w:val="2"/>
        <w:numId w:val="23"/>
      </w:numPr>
      <w:spacing w:after="240"/>
      <w:jc w:val="center"/>
      <w:outlineLvl w:val="2"/>
    </w:pPr>
    <w:rPr>
      <w:sz w:val="26"/>
    </w:rPr>
  </w:style>
  <w:style w:type="paragraph" w:customStyle="1" w:styleId="AbschnittBezeichner">
    <w:name w:val="Abschnitt Bezeichner"/>
    <w:basedOn w:val="Standard"/>
    <w:next w:val="Abschnittberschrift"/>
    <w:rsid w:val="00A147E3"/>
    <w:pPr>
      <w:keepNext/>
      <w:numPr>
        <w:ilvl w:val="3"/>
        <w:numId w:val="22"/>
      </w:numPr>
      <w:spacing w:before="480"/>
      <w:jc w:val="center"/>
      <w:outlineLvl w:val="2"/>
    </w:pPr>
    <w:rPr>
      <w:b/>
      <w:spacing w:val="60"/>
    </w:rPr>
  </w:style>
  <w:style w:type="paragraph" w:customStyle="1" w:styleId="Abschnittberschrift">
    <w:name w:val="Abschnitt Überschrift"/>
    <w:basedOn w:val="Standard"/>
    <w:next w:val="ParagraphBezeichner"/>
    <w:rsid w:val="00A147E3"/>
    <w:pPr>
      <w:keepNext/>
      <w:numPr>
        <w:ilvl w:val="3"/>
        <w:numId w:val="23"/>
      </w:numPr>
      <w:spacing w:after="240"/>
      <w:jc w:val="center"/>
      <w:outlineLvl w:val="2"/>
    </w:pPr>
    <w:rPr>
      <w:b/>
      <w:spacing w:val="60"/>
    </w:rPr>
  </w:style>
  <w:style w:type="paragraph" w:customStyle="1" w:styleId="UnterabschnittBezeichner">
    <w:name w:val="Unterabschnitt Bezeichner"/>
    <w:basedOn w:val="Standard"/>
    <w:next w:val="Unterabschnittberschrift"/>
    <w:rsid w:val="00A147E3"/>
    <w:pPr>
      <w:keepNext/>
      <w:numPr>
        <w:ilvl w:val="4"/>
        <w:numId w:val="22"/>
      </w:numPr>
      <w:spacing w:before="480"/>
      <w:jc w:val="center"/>
      <w:outlineLvl w:val="2"/>
    </w:pPr>
  </w:style>
  <w:style w:type="paragraph" w:customStyle="1" w:styleId="Unterabschnittberschrift">
    <w:name w:val="Unterabschnitt Überschrift"/>
    <w:basedOn w:val="Standard"/>
    <w:next w:val="ParagraphBezeichner"/>
    <w:rsid w:val="00A147E3"/>
    <w:pPr>
      <w:keepNext/>
      <w:numPr>
        <w:ilvl w:val="4"/>
        <w:numId w:val="23"/>
      </w:numPr>
      <w:spacing w:after="240"/>
      <w:jc w:val="center"/>
      <w:outlineLvl w:val="2"/>
    </w:pPr>
  </w:style>
  <w:style w:type="paragraph" w:customStyle="1" w:styleId="TitelBezeichner">
    <w:name w:val="Titel Bezeichner"/>
    <w:basedOn w:val="Standard"/>
    <w:next w:val="Titelberschrift"/>
    <w:rsid w:val="00A147E3"/>
    <w:pPr>
      <w:keepNext/>
      <w:numPr>
        <w:ilvl w:val="5"/>
        <w:numId w:val="22"/>
      </w:numPr>
      <w:spacing w:before="480"/>
      <w:jc w:val="center"/>
      <w:outlineLvl w:val="2"/>
    </w:pPr>
    <w:rPr>
      <w:spacing w:val="60"/>
    </w:rPr>
  </w:style>
  <w:style w:type="paragraph" w:customStyle="1" w:styleId="Titelberschrift">
    <w:name w:val="Titel Überschrift"/>
    <w:basedOn w:val="Standard"/>
    <w:next w:val="ParagraphBezeichner"/>
    <w:rsid w:val="00A147E3"/>
    <w:pPr>
      <w:keepNext/>
      <w:numPr>
        <w:ilvl w:val="5"/>
        <w:numId w:val="23"/>
      </w:numPr>
      <w:spacing w:after="240"/>
      <w:jc w:val="center"/>
      <w:outlineLvl w:val="2"/>
    </w:pPr>
    <w:rPr>
      <w:spacing w:val="60"/>
    </w:rPr>
  </w:style>
  <w:style w:type="paragraph" w:customStyle="1" w:styleId="UntertitelBezeichner">
    <w:name w:val="Untertitel Bezeichner"/>
    <w:basedOn w:val="Standard"/>
    <w:next w:val="Untertitelberschrift"/>
    <w:rsid w:val="00A147E3"/>
    <w:pPr>
      <w:keepNext/>
      <w:numPr>
        <w:ilvl w:val="6"/>
        <w:numId w:val="22"/>
      </w:numPr>
      <w:spacing w:before="480"/>
      <w:jc w:val="center"/>
      <w:outlineLvl w:val="2"/>
    </w:pPr>
    <w:rPr>
      <w:b/>
    </w:rPr>
  </w:style>
  <w:style w:type="paragraph" w:customStyle="1" w:styleId="Untertitelberschrift">
    <w:name w:val="Untertitel Überschrift"/>
    <w:basedOn w:val="Standard"/>
    <w:next w:val="ParagraphBezeichner"/>
    <w:rsid w:val="00A147E3"/>
    <w:pPr>
      <w:keepNext/>
      <w:numPr>
        <w:ilvl w:val="6"/>
        <w:numId w:val="23"/>
      </w:numPr>
      <w:spacing w:after="240"/>
      <w:jc w:val="center"/>
      <w:outlineLvl w:val="2"/>
    </w:pPr>
    <w:rPr>
      <w:b/>
    </w:rPr>
  </w:style>
  <w:style w:type="paragraph" w:customStyle="1" w:styleId="ParagraphBezeichnermanuell">
    <w:name w:val="Paragraph Bezeichner (manuell)"/>
    <w:basedOn w:val="Standard"/>
    <w:rsid w:val="00A147E3"/>
    <w:pPr>
      <w:keepNext/>
      <w:spacing w:before="480"/>
      <w:jc w:val="center"/>
    </w:pPr>
  </w:style>
  <w:style w:type="paragraph" w:customStyle="1" w:styleId="JuristischerAbsatzmanuell">
    <w:name w:val="Juristischer Absatz (manuell)"/>
    <w:basedOn w:val="Standard"/>
    <w:rsid w:val="00A147E3"/>
    <w:pPr>
      <w:tabs>
        <w:tab w:val="left" w:pos="850"/>
      </w:tabs>
      <w:ind w:firstLine="425"/>
      <w:outlineLvl w:val="4"/>
    </w:pPr>
  </w:style>
  <w:style w:type="paragraph" w:customStyle="1" w:styleId="BuchBezeichnermanuell">
    <w:name w:val="Buch Bezeichner (manuell)"/>
    <w:basedOn w:val="Standard"/>
    <w:rsid w:val="00A147E3"/>
    <w:pPr>
      <w:keepNext/>
      <w:spacing w:before="480"/>
      <w:jc w:val="center"/>
    </w:pPr>
    <w:rPr>
      <w:b/>
      <w:sz w:val="26"/>
    </w:rPr>
  </w:style>
  <w:style w:type="paragraph" w:customStyle="1" w:styleId="TeilBezeichnermanuell">
    <w:name w:val="Teil Bezeichner (manuell)"/>
    <w:basedOn w:val="Standard"/>
    <w:rsid w:val="00A147E3"/>
    <w:pPr>
      <w:keepNext/>
      <w:spacing w:before="480"/>
      <w:jc w:val="center"/>
    </w:pPr>
    <w:rPr>
      <w:spacing w:val="60"/>
      <w:sz w:val="26"/>
    </w:rPr>
  </w:style>
  <w:style w:type="paragraph" w:customStyle="1" w:styleId="KapitelBezeichnermanuell">
    <w:name w:val="Kapitel Bezeichner (manuell)"/>
    <w:basedOn w:val="Standard"/>
    <w:rsid w:val="00A147E3"/>
    <w:pPr>
      <w:keepNext/>
      <w:spacing w:before="480"/>
      <w:jc w:val="center"/>
    </w:pPr>
    <w:rPr>
      <w:sz w:val="26"/>
    </w:rPr>
  </w:style>
  <w:style w:type="paragraph" w:customStyle="1" w:styleId="AbschnittBezeichnermanuell">
    <w:name w:val="Abschnitt Bezeichner (manuell)"/>
    <w:basedOn w:val="Standard"/>
    <w:rsid w:val="00A147E3"/>
    <w:pPr>
      <w:keepNext/>
      <w:spacing w:before="480"/>
      <w:jc w:val="center"/>
    </w:pPr>
    <w:rPr>
      <w:b/>
      <w:spacing w:val="60"/>
    </w:rPr>
  </w:style>
  <w:style w:type="paragraph" w:customStyle="1" w:styleId="UnterabschnittBezeichnermanuell">
    <w:name w:val="Unterabschnitt Bezeichner (manuell)"/>
    <w:basedOn w:val="Standard"/>
    <w:rsid w:val="00A147E3"/>
    <w:pPr>
      <w:keepNext/>
      <w:spacing w:before="480"/>
      <w:jc w:val="center"/>
    </w:pPr>
  </w:style>
  <w:style w:type="paragraph" w:customStyle="1" w:styleId="TitelBezeichnermanuell">
    <w:name w:val="Titel Bezeichner (manuell)"/>
    <w:basedOn w:val="Standard"/>
    <w:rsid w:val="00A147E3"/>
    <w:pPr>
      <w:keepNext/>
      <w:spacing w:before="480"/>
      <w:jc w:val="center"/>
    </w:pPr>
    <w:rPr>
      <w:spacing w:val="60"/>
    </w:rPr>
  </w:style>
  <w:style w:type="paragraph" w:customStyle="1" w:styleId="UntertitelBezeichnermanuell">
    <w:name w:val="Untertitel Bezeichner (manuell)"/>
    <w:basedOn w:val="Standard"/>
    <w:rsid w:val="00A147E3"/>
    <w:pPr>
      <w:keepNext/>
      <w:spacing w:before="480"/>
      <w:jc w:val="center"/>
    </w:pPr>
    <w:rPr>
      <w:b/>
    </w:rPr>
  </w:style>
  <w:style w:type="paragraph" w:customStyle="1" w:styleId="Schlussformel">
    <w:name w:val="Schlussformel"/>
    <w:basedOn w:val="Standard"/>
    <w:next w:val="OrtDatum"/>
    <w:rsid w:val="00A147E3"/>
    <w:pPr>
      <w:spacing w:before="240"/>
      <w:jc w:val="left"/>
    </w:pPr>
  </w:style>
  <w:style w:type="paragraph" w:customStyle="1" w:styleId="Dokumentstatus">
    <w:name w:val="Dokumentstatus"/>
    <w:basedOn w:val="Standard"/>
    <w:rsid w:val="00A147E3"/>
    <w:rPr>
      <w:b/>
      <w:sz w:val="30"/>
    </w:rPr>
  </w:style>
  <w:style w:type="paragraph" w:customStyle="1" w:styleId="Organisation">
    <w:name w:val="Organisation"/>
    <w:basedOn w:val="Standard"/>
    <w:next w:val="Person"/>
    <w:rsid w:val="00A147E3"/>
    <w:pPr>
      <w:jc w:val="center"/>
    </w:pPr>
    <w:rPr>
      <w:spacing w:val="60"/>
    </w:rPr>
  </w:style>
  <w:style w:type="paragraph" w:customStyle="1" w:styleId="Vertretung">
    <w:name w:val="Vertretung"/>
    <w:basedOn w:val="Standard"/>
    <w:next w:val="Person"/>
    <w:rsid w:val="00A147E3"/>
    <w:pPr>
      <w:jc w:val="center"/>
    </w:pPr>
    <w:rPr>
      <w:spacing w:val="60"/>
    </w:rPr>
  </w:style>
  <w:style w:type="paragraph" w:customStyle="1" w:styleId="OrtDatum">
    <w:name w:val="Ort/Datum"/>
    <w:basedOn w:val="Standard"/>
    <w:next w:val="Organisation"/>
    <w:rsid w:val="00A147E3"/>
    <w:pPr>
      <w:jc w:val="right"/>
    </w:pPr>
  </w:style>
  <w:style w:type="paragraph" w:customStyle="1" w:styleId="Person">
    <w:name w:val="Person"/>
    <w:basedOn w:val="Standard"/>
    <w:next w:val="Organisation"/>
    <w:rsid w:val="00A147E3"/>
    <w:pPr>
      <w:jc w:val="center"/>
    </w:pPr>
    <w:rPr>
      <w:spacing w:val="60"/>
    </w:rPr>
  </w:style>
  <w:style w:type="paragraph" w:customStyle="1" w:styleId="BegrndungTitel">
    <w:name w:val="Begründung Titel"/>
    <w:basedOn w:val="Standard"/>
    <w:next w:val="Text"/>
    <w:rsid w:val="00A147E3"/>
    <w:pPr>
      <w:keepNext/>
      <w:spacing w:before="240" w:after="60"/>
      <w:outlineLvl w:val="0"/>
    </w:pPr>
    <w:rPr>
      <w:b/>
      <w:kern w:val="32"/>
      <w:sz w:val="26"/>
    </w:rPr>
  </w:style>
  <w:style w:type="paragraph" w:customStyle="1" w:styleId="BegrndungAllgemeinerTeil">
    <w:name w:val="Begründung (Allgemeiner Teil)"/>
    <w:basedOn w:val="Standard"/>
    <w:next w:val="Text"/>
    <w:rsid w:val="00A147E3"/>
    <w:pPr>
      <w:keepNext/>
      <w:spacing w:before="480" w:after="160"/>
      <w:outlineLvl w:val="1"/>
    </w:pPr>
    <w:rPr>
      <w:b/>
    </w:rPr>
  </w:style>
  <w:style w:type="paragraph" w:customStyle="1" w:styleId="BegrndungBesondererTeil">
    <w:name w:val="Begründung (Besonderer Teil)"/>
    <w:basedOn w:val="Standard"/>
    <w:next w:val="Text"/>
    <w:rsid w:val="00A147E3"/>
    <w:pPr>
      <w:keepNext/>
      <w:spacing w:before="480" w:after="160"/>
      <w:outlineLvl w:val="1"/>
    </w:pPr>
    <w:rPr>
      <w:b/>
    </w:rPr>
  </w:style>
  <w:style w:type="paragraph" w:customStyle="1" w:styleId="berschriftrmischBegrndung">
    <w:name w:val="Überschrift römisch (Begründung)"/>
    <w:basedOn w:val="Standard"/>
    <w:next w:val="Text"/>
    <w:rsid w:val="00A147E3"/>
    <w:pPr>
      <w:keepNext/>
      <w:numPr>
        <w:numId w:val="24"/>
      </w:numPr>
      <w:spacing w:before="360"/>
      <w:outlineLvl w:val="2"/>
    </w:pPr>
    <w:rPr>
      <w:b/>
    </w:rPr>
  </w:style>
  <w:style w:type="paragraph" w:customStyle="1" w:styleId="berschriftarabischBegrndung">
    <w:name w:val="Überschrift arabisch (Begründung)"/>
    <w:basedOn w:val="Standard"/>
    <w:next w:val="Text"/>
    <w:rsid w:val="00A147E3"/>
    <w:pPr>
      <w:keepNext/>
      <w:numPr>
        <w:ilvl w:val="1"/>
        <w:numId w:val="24"/>
      </w:numPr>
      <w:outlineLvl w:val="3"/>
    </w:pPr>
    <w:rPr>
      <w:b/>
    </w:rPr>
  </w:style>
  <w:style w:type="paragraph" w:customStyle="1" w:styleId="Initiant">
    <w:name w:val="Initiant"/>
    <w:basedOn w:val="Standard"/>
    <w:next w:val="VorblattBezeichnung"/>
    <w:rsid w:val="00A147E3"/>
    <w:pPr>
      <w:spacing w:after="620"/>
      <w:jc w:val="left"/>
    </w:pPr>
    <w:rPr>
      <w:b/>
      <w:sz w:val="26"/>
    </w:rPr>
  </w:style>
  <w:style w:type="paragraph" w:customStyle="1" w:styleId="VorblattBezeichnung">
    <w:name w:val="Vorblatt Bezeichnung"/>
    <w:basedOn w:val="Standard"/>
    <w:next w:val="VorblattTitelProblemundZiel"/>
    <w:rsid w:val="00A147E3"/>
    <w:pPr>
      <w:outlineLvl w:val="0"/>
    </w:pPr>
    <w:rPr>
      <w:b/>
      <w:sz w:val="26"/>
    </w:rPr>
  </w:style>
  <w:style w:type="paragraph" w:customStyle="1" w:styleId="VorblattTitelProblemundZiel">
    <w:name w:val="Vorblatt Titel (Problem und Ziel)"/>
    <w:basedOn w:val="Standard"/>
    <w:next w:val="Text"/>
    <w:rsid w:val="00A147E3"/>
    <w:pPr>
      <w:keepNext/>
      <w:spacing w:before="360"/>
      <w:outlineLvl w:val="1"/>
    </w:pPr>
    <w:rPr>
      <w:b/>
      <w:sz w:val="26"/>
    </w:rPr>
  </w:style>
  <w:style w:type="paragraph" w:customStyle="1" w:styleId="VorblattTitelLsung">
    <w:name w:val="Vorblatt Titel (Lösung)"/>
    <w:basedOn w:val="Standard"/>
    <w:next w:val="Text"/>
    <w:rsid w:val="00A147E3"/>
    <w:pPr>
      <w:keepNext/>
      <w:spacing w:before="360"/>
      <w:outlineLvl w:val="1"/>
    </w:pPr>
    <w:rPr>
      <w:b/>
      <w:sz w:val="26"/>
    </w:rPr>
  </w:style>
  <w:style w:type="paragraph" w:customStyle="1" w:styleId="VorblattTitelAlternativen">
    <w:name w:val="Vorblatt Titel (Alternativen)"/>
    <w:basedOn w:val="Standard"/>
    <w:next w:val="Text"/>
    <w:rsid w:val="00A147E3"/>
    <w:pPr>
      <w:keepNext/>
      <w:spacing w:before="360"/>
      <w:outlineLvl w:val="1"/>
    </w:pPr>
    <w:rPr>
      <w:b/>
      <w:sz w:val="26"/>
    </w:rPr>
  </w:style>
  <w:style w:type="paragraph" w:customStyle="1" w:styleId="VorblattTitelFinanzielleAuswirkungen">
    <w:name w:val="Vorblatt Titel (Finanzielle Auswirkungen)"/>
    <w:basedOn w:val="Standard"/>
    <w:next w:val="Text"/>
    <w:rsid w:val="00A147E3"/>
    <w:pPr>
      <w:spacing w:before="360"/>
    </w:pPr>
    <w:rPr>
      <w:b/>
      <w:sz w:val="26"/>
    </w:rPr>
  </w:style>
  <w:style w:type="paragraph" w:customStyle="1" w:styleId="VorblattTitelHaushaltsausgabenohneVollzugsaufwand">
    <w:name w:val="Vorblatt Titel (Haushaltsausgaben ohne Vollzugsaufwand)"/>
    <w:basedOn w:val="Standard"/>
    <w:next w:val="Text"/>
    <w:rsid w:val="00A147E3"/>
    <w:pPr>
      <w:spacing w:before="360"/>
    </w:pPr>
    <w:rPr>
      <w:sz w:val="26"/>
    </w:rPr>
  </w:style>
  <w:style w:type="paragraph" w:customStyle="1" w:styleId="VorblattTitelVollzugsaufwand">
    <w:name w:val="Vorblatt Titel (Vollzugsaufwand)"/>
    <w:basedOn w:val="Standard"/>
    <w:next w:val="Text"/>
    <w:rsid w:val="00A147E3"/>
    <w:pPr>
      <w:spacing w:before="360"/>
    </w:pPr>
    <w:rPr>
      <w:sz w:val="26"/>
    </w:rPr>
  </w:style>
  <w:style w:type="paragraph" w:customStyle="1" w:styleId="VorblattTitelSonstigeKosten">
    <w:name w:val="Vorblatt Titel (Sonstige Kosten)"/>
    <w:basedOn w:val="Standard"/>
    <w:next w:val="Text"/>
    <w:rsid w:val="00A147E3"/>
    <w:pPr>
      <w:spacing w:before="360"/>
    </w:pPr>
    <w:rPr>
      <w:b/>
      <w:sz w:val="26"/>
    </w:rPr>
  </w:style>
  <w:style w:type="paragraph" w:customStyle="1" w:styleId="VorblattTitelBrokratiekosten">
    <w:name w:val="Vorblatt Titel (Bürokratiekosten)"/>
    <w:basedOn w:val="Standard"/>
    <w:next w:val="Text"/>
    <w:rsid w:val="00A147E3"/>
    <w:pPr>
      <w:spacing w:before="360"/>
    </w:pPr>
    <w:rPr>
      <w:b/>
      <w:sz w:val="26"/>
    </w:rPr>
  </w:style>
  <w:style w:type="paragraph" w:customStyle="1" w:styleId="VorblattUntertitelBrokratiekosten">
    <w:name w:val="Vorblatt Untertitel (Bürokratiekosten)"/>
    <w:basedOn w:val="Standard"/>
    <w:next w:val="VorblattTextBrokratiekosten"/>
    <w:rsid w:val="00A147E3"/>
    <w:pPr>
      <w:tabs>
        <w:tab w:val="left" w:pos="283"/>
      </w:tabs>
    </w:pPr>
  </w:style>
  <w:style w:type="paragraph" w:customStyle="1" w:styleId="VorblattTextBrokratiekosten">
    <w:name w:val="Vorblatt Text (Bürokratiekosten)"/>
    <w:basedOn w:val="Standard"/>
    <w:rsid w:val="00A147E3"/>
    <w:pPr>
      <w:ind w:left="3402" w:hanging="3118"/>
    </w:pPr>
  </w:style>
  <w:style w:type="paragraph" w:customStyle="1" w:styleId="VorblattDokumentstatus">
    <w:name w:val="Vorblatt Dokumentstatus"/>
    <w:basedOn w:val="Standard"/>
    <w:next w:val="VorblattBezeichnung"/>
    <w:rsid w:val="00A147E3"/>
    <w:pPr>
      <w:jc w:val="left"/>
    </w:pPr>
    <w:rPr>
      <w:b/>
      <w:sz w:val="30"/>
    </w:rPr>
  </w:style>
  <w:style w:type="paragraph" w:customStyle="1" w:styleId="VorblattKurzbezeichnung-Abkrzung">
    <w:name w:val="Vorblatt Kurzbezeichnung - Abkürzung"/>
    <w:basedOn w:val="Standard"/>
    <w:next w:val="VorblattTitelProblemundZiel"/>
    <w:rsid w:val="00A147E3"/>
    <w:pPr>
      <w:spacing w:before="0"/>
    </w:pPr>
    <w:rPr>
      <w:sz w:val="24"/>
    </w:rPr>
  </w:style>
  <w:style w:type="paragraph" w:customStyle="1" w:styleId="VorblattTitelHaushaltsausgabenohneErfllungsaufwand">
    <w:name w:val="Vorblatt Titel (Haushaltsausgaben ohne Erfüllungsaufwand)"/>
    <w:basedOn w:val="Standard"/>
    <w:next w:val="Text"/>
    <w:rsid w:val="00A147E3"/>
    <w:pPr>
      <w:keepNext/>
      <w:spacing w:before="360"/>
      <w:outlineLvl w:val="1"/>
    </w:pPr>
    <w:rPr>
      <w:b/>
      <w:sz w:val="26"/>
    </w:rPr>
  </w:style>
  <w:style w:type="paragraph" w:customStyle="1" w:styleId="VorblattTitelErfllungsaufwand">
    <w:name w:val="Vorblatt Titel (Erfüllungsaufwand)"/>
    <w:basedOn w:val="Standard"/>
    <w:next w:val="Text"/>
    <w:rsid w:val="00A147E3"/>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A147E3"/>
    <w:pPr>
      <w:keepNext/>
      <w:spacing w:before="360"/>
      <w:outlineLvl w:val="2"/>
    </w:pPr>
    <w:rPr>
      <w:b/>
      <w:sz w:val="26"/>
    </w:rPr>
  </w:style>
  <w:style w:type="paragraph" w:customStyle="1" w:styleId="VorblattTitelErfllungsaufwandWirtschaft">
    <w:name w:val="Vorblatt Titel (Erfüllungsaufwand Wirtschaft)"/>
    <w:basedOn w:val="Standard"/>
    <w:next w:val="Text"/>
    <w:rsid w:val="00A147E3"/>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A147E3"/>
    <w:pPr>
      <w:keepNext/>
      <w:spacing w:before="360"/>
      <w:outlineLvl w:val="3"/>
    </w:pPr>
    <w:rPr>
      <w:sz w:val="26"/>
    </w:rPr>
  </w:style>
  <w:style w:type="paragraph" w:customStyle="1" w:styleId="VorblattTitelErfllungsaufwandVerwaltung">
    <w:name w:val="Vorblatt Titel (Erfüllungsaufwand Verwaltung)"/>
    <w:basedOn w:val="Standard"/>
    <w:next w:val="Text"/>
    <w:rsid w:val="00A147E3"/>
    <w:pPr>
      <w:keepNext/>
      <w:spacing w:before="360"/>
      <w:outlineLvl w:val="2"/>
    </w:pPr>
    <w:rPr>
      <w:b/>
      <w:sz w:val="26"/>
    </w:rPr>
  </w:style>
  <w:style w:type="paragraph" w:customStyle="1" w:styleId="VorblattTitelWeitereKosten">
    <w:name w:val="Vorblatt Titel (Weitere Kosten)"/>
    <w:basedOn w:val="Standard"/>
    <w:next w:val="Text"/>
    <w:rsid w:val="00A147E3"/>
    <w:pPr>
      <w:keepNext/>
      <w:spacing w:before="360"/>
      <w:outlineLvl w:val="1"/>
    </w:pPr>
    <w:rPr>
      <w:b/>
      <w:sz w:val="26"/>
    </w:rPr>
  </w:style>
  <w:style w:type="paragraph" w:customStyle="1" w:styleId="RevisionJuristischerAbsatz">
    <w:name w:val="Revision Juristischer Absatz"/>
    <w:basedOn w:val="Standard"/>
    <w:rsid w:val="00A147E3"/>
    <w:pPr>
      <w:numPr>
        <w:ilvl w:val="2"/>
        <w:numId w:val="25"/>
      </w:numPr>
      <w:outlineLvl w:val="8"/>
    </w:pPr>
    <w:rPr>
      <w:color w:val="800000"/>
    </w:rPr>
  </w:style>
  <w:style w:type="paragraph" w:customStyle="1" w:styleId="RevisionJuristischerAbsatzmanuell">
    <w:name w:val="Revision Juristischer Absatz (manuell)"/>
    <w:basedOn w:val="Standard"/>
    <w:rsid w:val="00A147E3"/>
    <w:pPr>
      <w:tabs>
        <w:tab w:val="left" w:pos="850"/>
      </w:tabs>
      <w:ind w:firstLine="425"/>
      <w:outlineLvl w:val="8"/>
    </w:pPr>
    <w:rPr>
      <w:color w:val="800000"/>
    </w:rPr>
  </w:style>
  <w:style w:type="paragraph" w:customStyle="1" w:styleId="RevisionJuristischerAbsatzFolgeabsatz">
    <w:name w:val="Revision Juristischer Absatz Folgeabsatz"/>
    <w:basedOn w:val="Standard"/>
    <w:rsid w:val="00A147E3"/>
    <w:rPr>
      <w:color w:val="800000"/>
    </w:rPr>
  </w:style>
  <w:style w:type="paragraph" w:customStyle="1" w:styleId="RevisionNummerierungStufe1manuell">
    <w:name w:val="Revision Nummerierung (Stufe 1) (manuell)"/>
    <w:basedOn w:val="Standard"/>
    <w:rsid w:val="00A147E3"/>
    <w:pPr>
      <w:tabs>
        <w:tab w:val="left" w:pos="425"/>
      </w:tabs>
      <w:ind w:left="425" w:hanging="425"/>
    </w:pPr>
    <w:rPr>
      <w:color w:val="800000"/>
    </w:rPr>
  </w:style>
  <w:style w:type="paragraph" w:customStyle="1" w:styleId="RevisionNummerierungFolgeabsatzStufe1">
    <w:name w:val="Revision Nummerierung Folgeabsatz (Stufe 1)"/>
    <w:basedOn w:val="Standard"/>
    <w:rsid w:val="00A147E3"/>
    <w:pPr>
      <w:ind w:left="425"/>
    </w:pPr>
    <w:rPr>
      <w:color w:val="800000"/>
    </w:rPr>
  </w:style>
  <w:style w:type="paragraph" w:customStyle="1" w:styleId="RevisionNummerierungStufe2manuell">
    <w:name w:val="Revision Nummerierung (Stufe 2) (manuell)"/>
    <w:basedOn w:val="Standard"/>
    <w:rsid w:val="00A147E3"/>
    <w:pPr>
      <w:tabs>
        <w:tab w:val="left" w:pos="850"/>
      </w:tabs>
      <w:ind w:left="850" w:hanging="425"/>
    </w:pPr>
    <w:rPr>
      <w:color w:val="800000"/>
    </w:rPr>
  </w:style>
  <w:style w:type="paragraph" w:customStyle="1" w:styleId="RevisionNummerierungFolgeabsatzStufe2">
    <w:name w:val="Revision Nummerierung Folgeabsatz (Stufe 2)"/>
    <w:basedOn w:val="Standard"/>
    <w:rsid w:val="00A147E3"/>
    <w:pPr>
      <w:ind w:left="850"/>
    </w:pPr>
    <w:rPr>
      <w:color w:val="800000"/>
    </w:rPr>
  </w:style>
  <w:style w:type="paragraph" w:customStyle="1" w:styleId="RevisionNummerierungStufe3manuell">
    <w:name w:val="Revision Nummerierung (Stufe 3) (manuell)"/>
    <w:basedOn w:val="Standard"/>
    <w:rsid w:val="00A147E3"/>
    <w:pPr>
      <w:tabs>
        <w:tab w:val="left" w:pos="1276"/>
      </w:tabs>
      <w:ind w:left="1276" w:hanging="425"/>
    </w:pPr>
    <w:rPr>
      <w:color w:val="800000"/>
    </w:rPr>
  </w:style>
  <w:style w:type="paragraph" w:customStyle="1" w:styleId="RevisionNummerierungFolgeabsatzStufe3">
    <w:name w:val="Revision Nummerierung Folgeabsatz (Stufe 3)"/>
    <w:basedOn w:val="Standard"/>
    <w:rsid w:val="00A147E3"/>
    <w:pPr>
      <w:ind w:left="1276"/>
    </w:pPr>
    <w:rPr>
      <w:color w:val="800000"/>
    </w:rPr>
  </w:style>
  <w:style w:type="paragraph" w:customStyle="1" w:styleId="RevisionNummerierungStufe4manuell">
    <w:name w:val="Revision Nummerierung (Stufe 4) (manuell)"/>
    <w:basedOn w:val="Standard"/>
    <w:rsid w:val="00A147E3"/>
    <w:pPr>
      <w:tabs>
        <w:tab w:val="left" w:pos="1701"/>
      </w:tabs>
      <w:ind w:left="1984" w:hanging="709"/>
    </w:pPr>
    <w:rPr>
      <w:color w:val="800000"/>
    </w:rPr>
  </w:style>
  <w:style w:type="paragraph" w:customStyle="1" w:styleId="RevisionNummerierungFolgeabsatzStufe4">
    <w:name w:val="Revision Nummerierung Folgeabsatz (Stufe 4)"/>
    <w:basedOn w:val="Standard"/>
    <w:rsid w:val="00A147E3"/>
    <w:pPr>
      <w:ind w:left="1984"/>
    </w:pPr>
    <w:rPr>
      <w:color w:val="800000"/>
    </w:rPr>
  </w:style>
  <w:style w:type="paragraph" w:customStyle="1" w:styleId="RevisionNummerierungStufe1">
    <w:name w:val="Revision Nummerierung (Stufe 1)"/>
    <w:basedOn w:val="Standard"/>
    <w:rsid w:val="00A147E3"/>
    <w:pPr>
      <w:numPr>
        <w:ilvl w:val="3"/>
        <w:numId w:val="25"/>
      </w:numPr>
    </w:pPr>
    <w:rPr>
      <w:color w:val="800000"/>
    </w:rPr>
  </w:style>
  <w:style w:type="paragraph" w:customStyle="1" w:styleId="RevisionNummerierungStufe2">
    <w:name w:val="Revision Nummerierung (Stufe 2)"/>
    <w:basedOn w:val="Standard"/>
    <w:rsid w:val="00A147E3"/>
    <w:pPr>
      <w:numPr>
        <w:ilvl w:val="4"/>
        <w:numId w:val="25"/>
      </w:numPr>
    </w:pPr>
    <w:rPr>
      <w:color w:val="800000"/>
    </w:rPr>
  </w:style>
  <w:style w:type="paragraph" w:customStyle="1" w:styleId="RevisionNummerierungStufe3">
    <w:name w:val="Revision Nummerierung (Stufe 3)"/>
    <w:basedOn w:val="Standard"/>
    <w:rsid w:val="00A147E3"/>
    <w:pPr>
      <w:numPr>
        <w:ilvl w:val="5"/>
        <w:numId w:val="25"/>
      </w:numPr>
    </w:pPr>
    <w:rPr>
      <w:color w:val="800000"/>
    </w:rPr>
  </w:style>
  <w:style w:type="paragraph" w:customStyle="1" w:styleId="RevisionNummerierungStufe4">
    <w:name w:val="Revision Nummerierung (Stufe 4)"/>
    <w:basedOn w:val="Standard"/>
    <w:rsid w:val="00A147E3"/>
    <w:pPr>
      <w:numPr>
        <w:ilvl w:val="6"/>
        <w:numId w:val="25"/>
      </w:numPr>
    </w:pPr>
    <w:rPr>
      <w:color w:val="800000"/>
    </w:rPr>
  </w:style>
  <w:style w:type="character" w:customStyle="1" w:styleId="RevisionText">
    <w:name w:val="Revision Text"/>
    <w:basedOn w:val="Absatz-Standardschriftart"/>
    <w:rsid w:val="00A147E3"/>
    <w:rPr>
      <w:color w:val="800000"/>
      <w:shd w:val="clear" w:color="auto" w:fill="auto"/>
    </w:rPr>
  </w:style>
  <w:style w:type="paragraph" w:customStyle="1" w:styleId="RevisionParagraphBezeichner">
    <w:name w:val="Revision Paragraph Bezeichner"/>
    <w:basedOn w:val="Standard"/>
    <w:next w:val="RevisionParagraphberschrift"/>
    <w:rsid w:val="00A147E3"/>
    <w:pPr>
      <w:keepNext/>
      <w:numPr>
        <w:ilvl w:val="1"/>
        <w:numId w:val="25"/>
      </w:numPr>
      <w:spacing w:before="480"/>
      <w:jc w:val="center"/>
      <w:outlineLvl w:val="7"/>
    </w:pPr>
    <w:rPr>
      <w:color w:val="800000"/>
    </w:rPr>
  </w:style>
  <w:style w:type="paragraph" w:customStyle="1" w:styleId="RevisionParagraphBezeichnermanuell">
    <w:name w:val="Revision Paragraph Bezeichner (manuell)"/>
    <w:basedOn w:val="Standard"/>
    <w:next w:val="RevisionParagraphberschrift"/>
    <w:rsid w:val="00A147E3"/>
    <w:pPr>
      <w:keepNext/>
      <w:spacing w:before="480"/>
      <w:jc w:val="center"/>
      <w:outlineLvl w:val="7"/>
    </w:pPr>
    <w:rPr>
      <w:color w:val="800000"/>
    </w:rPr>
  </w:style>
  <w:style w:type="paragraph" w:customStyle="1" w:styleId="RevisionParagraphberschrift">
    <w:name w:val="Revision Paragraph Überschrift"/>
    <w:basedOn w:val="Standard"/>
    <w:next w:val="RevisionJuristischerAbsatz"/>
    <w:rsid w:val="00A147E3"/>
    <w:pPr>
      <w:keepNext/>
      <w:jc w:val="center"/>
      <w:outlineLvl w:val="7"/>
    </w:pPr>
    <w:rPr>
      <w:color w:val="800000"/>
    </w:rPr>
  </w:style>
  <w:style w:type="paragraph" w:customStyle="1" w:styleId="RevisionBuchBezeichner">
    <w:name w:val="Revision Buch Bezeichner"/>
    <w:basedOn w:val="Standard"/>
    <w:next w:val="RevisionBuchberschrift"/>
    <w:rsid w:val="00A147E3"/>
    <w:pPr>
      <w:keepNext/>
      <w:spacing w:before="480"/>
      <w:jc w:val="center"/>
      <w:outlineLvl w:val="6"/>
    </w:pPr>
    <w:rPr>
      <w:color w:val="800000"/>
      <w:sz w:val="26"/>
    </w:rPr>
  </w:style>
  <w:style w:type="paragraph" w:customStyle="1" w:styleId="RevisionBuchberschrift">
    <w:name w:val="Revision Buch Überschrift"/>
    <w:basedOn w:val="Standard"/>
    <w:next w:val="RevisionParagraphBezeichner"/>
    <w:rsid w:val="00A147E3"/>
    <w:pPr>
      <w:keepNext/>
      <w:spacing w:after="240"/>
      <w:jc w:val="center"/>
      <w:outlineLvl w:val="6"/>
    </w:pPr>
    <w:rPr>
      <w:color w:val="800000"/>
      <w:sz w:val="26"/>
    </w:rPr>
  </w:style>
  <w:style w:type="paragraph" w:customStyle="1" w:styleId="RevisionTeilBezeichner">
    <w:name w:val="Revision Teil Bezeichner"/>
    <w:basedOn w:val="Standard"/>
    <w:next w:val="RevisionTeilberschrift"/>
    <w:rsid w:val="00A147E3"/>
    <w:pPr>
      <w:keepNext/>
      <w:spacing w:before="480"/>
      <w:jc w:val="center"/>
      <w:outlineLvl w:val="6"/>
    </w:pPr>
    <w:rPr>
      <w:color w:val="800000"/>
      <w:sz w:val="26"/>
    </w:rPr>
  </w:style>
  <w:style w:type="paragraph" w:customStyle="1" w:styleId="RevisionTeilberschrift">
    <w:name w:val="Revision Teil Überschrift"/>
    <w:basedOn w:val="Standard"/>
    <w:next w:val="RevisionParagraphBezeichner"/>
    <w:rsid w:val="00A147E3"/>
    <w:pPr>
      <w:keepNext/>
      <w:spacing w:after="240"/>
      <w:jc w:val="center"/>
      <w:outlineLvl w:val="6"/>
    </w:pPr>
    <w:rPr>
      <w:color w:val="800000"/>
      <w:sz w:val="26"/>
    </w:rPr>
  </w:style>
  <w:style w:type="paragraph" w:customStyle="1" w:styleId="RevisionKapitelBezeichner">
    <w:name w:val="Revision Kapitel Bezeichner"/>
    <w:basedOn w:val="Standard"/>
    <w:next w:val="RevisionKapitelberschrift"/>
    <w:rsid w:val="00A147E3"/>
    <w:pPr>
      <w:keepNext/>
      <w:spacing w:before="480"/>
      <w:jc w:val="center"/>
      <w:outlineLvl w:val="6"/>
    </w:pPr>
    <w:rPr>
      <w:color w:val="800000"/>
      <w:sz w:val="26"/>
    </w:rPr>
  </w:style>
  <w:style w:type="paragraph" w:customStyle="1" w:styleId="RevisionKapitelberschrift">
    <w:name w:val="Revision Kapitel Überschrift"/>
    <w:basedOn w:val="Standard"/>
    <w:next w:val="RevisionParagraphBezeichner"/>
    <w:rsid w:val="00A147E3"/>
    <w:pPr>
      <w:keepNext/>
      <w:spacing w:after="240"/>
      <w:jc w:val="center"/>
      <w:outlineLvl w:val="6"/>
    </w:pPr>
    <w:rPr>
      <w:color w:val="800000"/>
      <w:sz w:val="26"/>
    </w:rPr>
  </w:style>
  <w:style w:type="paragraph" w:customStyle="1" w:styleId="RevisionAbschnittBezeichner">
    <w:name w:val="Revision Abschnitt Bezeichner"/>
    <w:basedOn w:val="Standard"/>
    <w:next w:val="RevisionAbschnittberschrift"/>
    <w:rsid w:val="00A147E3"/>
    <w:pPr>
      <w:keepNext/>
      <w:spacing w:before="480"/>
      <w:jc w:val="center"/>
      <w:outlineLvl w:val="6"/>
    </w:pPr>
    <w:rPr>
      <w:color w:val="800000"/>
    </w:rPr>
  </w:style>
  <w:style w:type="paragraph" w:customStyle="1" w:styleId="RevisionAbschnittberschrift">
    <w:name w:val="Revision Abschnitt Überschrift"/>
    <w:basedOn w:val="Standard"/>
    <w:next w:val="RevisionParagraphBezeichner"/>
    <w:rsid w:val="00A147E3"/>
    <w:pPr>
      <w:keepNext/>
      <w:spacing w:after="240"/>
      <w:jc w:val="center"/>
      <w:outlineLvl w:val="6"/>
    </w:pPr>
    <w:rPr>
      <w:color w:val="800000"/>
    </w:rPr>
  </w:style>
  <w:style w:type="paragraph" w:customStyle="1" w:styleId="RevisionUnterabschnittBezeichner">
    <w:name w:val="Revision Unterabschnitt Bezeichner"/>
    <w:basedOn w:val="Standard"/>
    <w:next w:val="RevisionUnterabschnittberschrift"/>
    <w:rsid w:val="00A147E3"/>
    <w:pPr>
      <w:keepNext/>
      <w:spacing w:before="480"/>
      <w:jc w:val="center"/>
      <w:outlineLvl w:val="6"/>
    </w:pPr>
    <w:rPr>
      <w:color w:val="800000"/>
    </w:rPr>
  </w:style>
  <w:style w:type="paragraph" w:customStyle="1" w:styleId="RevisionUnterabschnittberschrift">
    <w:name w:val="Revision Unterabschnitt Überschrift"/>
    <w:basedOn w:val="Standard"/>
    <w:next w:val="RevisionParagraphBezeichner"/>
    <w:rsid w:val="00A147E3"/>
    <w:pPr>
      <w:keepNext/>
      <w:spacing w:after="240"/>
      <w:jc w:val="center"/>
      <w:outlineLvl w:val="6"/>
    </w:pPr>
    <w:rPr>
      <w:color w:val="800000"/>
    </w:rPr>
  </w:style>
  <w:style w:type="paragraph" w:customStyle="1" w:styleId="RevisionTitelBezeichner">
    <w:name w:val="Revision Titel Bezeichner"/>
    <w:basedOn w:val="Standard"/>
    <w:next w:val="RevisionTitelberschrift"/>
    <w:rsid w:val="00A147E3"/>
    <w:pPr>
      <w:keepNext/>
      <w:spacing w:before="480"/>
      <w:jc w:val="center"/>
      <w:outlineLvl w:val="6"/>
    </w:pPr>
    <w:rPr>
      <w:color w:val="800000"/>
    </w:rPr>
  </w:style>
  <w:style w:type="paragraph" w:customStyle="1" w:styleId="RevisionTitelberschrift">
    <w:name w:val="Revision Titel Überschrift"/>
    <w:basedOn w:val="Standard"/>
    <w:next w:val="RevisionParagraphBezeichner"/>
    <w:rsid w:val="00A147E3"/>
    <w:pPr>
      <w:keepNext/>
      <w:spacing w:after="240"/>
      <w:jc w:val="center"/>
      <w:outlineLvl w:val="6"/>
    </w:pPr>
    <w:rPr>
      <w:color w:val="800000"/>
    </w:rPr>
  </w:style>
  <w:style w:type="paragraph" w:customStyle="1" w:styleId="RevisionUntertitelBezeichner">
    <w:name w:val="Revision Untertitel Bezeichner"/>
    <w:basedOn w:val="Standard"/>
    <w:next w:val="RevisionUntertitelberschrift"/>
    <w:rsid w:val="00A147E3"/>
    <w:pPr>
      <w:keepNext/>
      <w:spacing w:before="480"/>
      <w:jc w:val="center"/>
      <w:outlineLvl w:val="6"/>
    </w:pPr>
    <w:rPr>
      <w:color w:val="800000"/>
    </w:rPr>
  </w:style>
  <w:style w:type="paragraph" w:customStyle="1" w:styleId="RevisionUntertitelberschrift">
    <w:name w:val="Revision Untertitel Überschrift"/>
    <w:basedOn w:val="Standard"/>
    <w:next w:val="RevisionParagraphBezeichner"/>
    <w:rsid w:val="00A147E3"/>
    <w:pPr>
      <w:keepNext/>
      <w:spacing w:after="240"/>
      <w:jc w:val="center"/>
      <w:outlineLvl w:val="6"/>
    </w:pPr>
    <w:rPr>
      <w:color w:val="800000"/>
    </w:rPr>
  </w:style>
  <w:style w:type="paragraph" w:customStyle="1" w:styleId="RevisionArtikelBezeichnermanuell">
    <w:name w:val="Revision Artikel Bezeichner (manuell)"/>
    <w:basedOn w:val="Standard"/>
    <w:next w:val="RevisionArtikelberschrift"/>
    <w:rsid w:val="00A147E3"/>
    <w:pPr>
      <w:keepNext/>
      <w:spacing w:before="480" w:after="240"/>
      <w:jc w:val="center"/>
      <w:outlineLvl w:val="7"/>
    </w:pPr>
    <w:rPr>
      <w:color w:val="800000"/>
      <w:sz w:val="28"/>
    </w:rPr>
  </w:style>
  <w:style w:type="paragraph" w:customStyle="1" w:styleId="RevisionArtikelBezeichner">
    <w:name w:val="Revision Artikel Bezeichner"/>
    <w:basedOn w:val="Standard"/>
    <w:next w:val="RevisionArtikelberschrift"/>
    <w:rsid w:val="00A147E3"/>
    <w:pPr>
      <w:keepNext/>
      <w:numPr>
        <w:numId w:val="25"/>
      </w:numPr>
      <w:spacing w:before="480" w:after="240"/>
      <w:jc w:val="center"/>
      <w:outlineLvl w:val="7"/>
    </w:pPr>
    <w:rPr>
      <w:color w:val="800000"/>
      <w:sz w:val="28"/>
    </w:rPr>
  </w:style>
  <w:style w:type="paragraph" w:customStyle="1" w:styleId="RevisionArtikelberschrift">
    <w:name w:val="Revision Artikel Überschrift"/>
    <w:basedOn w:val="Standard"/>
    <w:next w:val="RevisionJuristischerAbsatz"/>
    <w:rsid w:val="00A147E3"/>
    <w:pPr>
      <w:keepNext/>
      <w:spacing w:after="240"/>
      <w:jc w:val="center"/>
      <w:outlineLvl w:val="7"/>
    </w:pPr>
    <w:rPr>
      <w:color w:val="800000"/>
      <w:sz w:val="28"/>
    </w:rPr>
  </w:style>
  <w:style w:type="paragraph" w:customStyle="1" w:styleId="RevisionBezeichnungStammdokument">
    <w:name w:val="Revision Bezeichnung (Stammdokument)"/>
    <w:basedOn w:val="Standard"/>
    <w:next w:val="RevisionKurzbezeichnung-AbkrzungStammdokument"/>
    <w:rsid w:val="00A147E3"/>
    <w:pPr>
      <w:jc w:val="center"/>
      <w:outlineLvl w:val="6"/>
    </w:pPr>
    <w:rPr>
      <w:color w:val="800000"/>
      <w:sz w:val="28"/>
    </w:rPr>
  </w:style>
  <w:style w:type="paragraph" w:customStyle="1" w:styleId="RevisionKurzbezeichnung-AbkrzungStammdokument">
    <w:name w:val="Revision Kurzbezeichnung - Abkürzung (Stammdokument)"/>
    <w:basedOn w:val="Standard"/>
    <w:rsid w:val="00A147E3"/>
    <w:pPr>
      <w:jc w:val="center"/>
    </w:pPr>
    <w:rPr>
      <w:color w:val="800000"/>
      <w:sz w:val="26"/>
    </w:rPr>
  </w:style>
  <w:style w:type="paragraph" w:customStyle="1" w:styleId="RevisionEingangsformelStandardStammdokument">
    <w:name w:val="Revision Eingangsformel Standard (Stammdokument)"/>
    <w:basedOn w:val="Standard"/>
    <w:rsid w:val="00A147E3"/>
    <w:pPr>
      <w:ind w:firstLine="425"/>
    </w:pPr>
    <w:rPr>
      <w:color w:val="800000"/>
    </w:rPr>
  </w:style>
  <w:style w:type="paragraph" w:customStyle="1" w:styleId="RevisionEingangsformelAufzhlungStammdokument">
    <w:name w:val="Revision Eingangsformel Aufzählung (Stammdokument)"/>
    <w:basedOn w:val="Standard"/>
    <w:rsid w:val="00A147E3"/>
    <w:pPr>
      <w:numPr>
        <w:numId w:val="18"/>
      </w:numPr>
    </w:pPr>
    <w:rPr>
      <w:color w:val="800000"/>
    </w:rPr>
  </w:style>
  <w:style w:type="paragraph" w:customStyle="1" w:styleId="RevisionVerzeichnisTitelStammdokument">
    <w:name w:val="Revision Verzeichnis Titel (Stammdokument)"/>
    <w:basedOn w:val="Standard"/>
    <w:next w:val="RevisionVerzeichnis2"/>
    <w:rsid w:val="00A147E3"/>
    <w:pPr>
      <w:jc w:val="center"/>
    </w:pPr>
    <w:rPr>
      <w:color w:val="800000"/>
    </w:rPr>
  </w:style>
  <w:style w:type="paragraph" w:customStyle="1" w:styleId="RevisionVerzeichnis1">
    <w:name w:val="Revision Verzeichnis 1"/>
    <w:basedOn w:val="Standard"/>
    <w:rsid w:val="00A147E3"/>
    <w:pPr>
      <w:tabs>
        <w:tab w:val="left" w:pos="1191"/>
      </w:tabs>
      <w:ind w:left="1191" w:hanging="1191"/>
    </w:pPr>
    <w:rPr>
      <w:color w:val="800000"/>
    </w:rPr>
  </w:style>
  <w:style w:type="paragraph" w:customStyle="1" w:styleId="RevisionVerzeichnis2">
    <w:name w:val="Revision Verzeichnis 2"/>
    <w:basedOn w:val="Standard"/>
    <w:rsid w:val="00A147E3"/>
    <w:pPr>
      <w:keepNext/>
      <w:spacing w:before="240" w:line="360" w:lineRule="auto"/>
      <w:jc w:val="center"/>
    </w:pPr>
    <w:rPr>
      <w:color w:val="800000"/>
    </w:rPr>
  </w:style>
  <w:style w:type="paragraph" w:customStyle="1" w:styleId="RevisionVerzeichnis3">
    <w:name w:val="Revision Verzeichnis 3"/>
    <w:basedOn w:val="Standard"/>
    <w:rsid w:val="00A147E3"/>
    <w:pPr>
      <w:keepNext/>
      <w:spacing w:before="240" w:line="360" w:lineRule="auto"/>
      <w:jc w:val="center"/>
    </w:pPr>
    <w:rPr>
      <w:color w:val="800000"/>
      <w:sz w:val="18"/>
    </w:rPr>
  </w:style>
  <w:style w:type="paragraph" w:customStyle="1" w:styleId="RevisionVerzeichnis4">
    <w:name w:val="Revision Verzeichnis 4"/>
    <w:basedOn w:val="Standard"/>
    <w:rsid w:val="00A147E3"/>
    <w:pPr>
      <w:keepNext/>
      <w:spacing w:before="240" w:line="360" w:lineRule="auto"/>
      <w:jc w:val="center"/>
    </w:pPr>
    <w:rPr>
      <w:color w:val="800000"/>
      <w:sz w:val="18"/>
    </w:rPr>
  </w:style>
  <w:style w:type="paragraph" w:customStyle="1" w:styleId="RevisionVerzeichnis5">
    <w:name w:val="Revision Verzeichnis 5"/>
    <w:basedOn w:val="Standard"/>
    <w:rsid w:val="00A147E3"/>
    <w:pPr>
      <w:keepNext/>
      <w:spacing w:before="240" w:line="360" w:lineRule="auto"/>
      <w:jc w:val="center"/>
    </w:pPr>
    <w:rPr>
      <w:color w:val="800000"/>
      <w:sz w:val="18"/>
    </w:rPr>
  </w:style>
  <w:style w:type="paragraph" w:customStyle="1" w:styleId="RevisionVerzeichnis6">
    <w:name w:val="Revision Verzeichnis 6"/>
    <w:basedOn w:val="Standard"/>
    <w:rsid w:val="00A147E3"/>
    <w:pPr>
      <w:keepNext/>
      <w:spacing w:before="240" w:line="360" w:lineRule="auto"/>
      <w:jc w:val="center"/>
    </w:pPr>
    <w:rPr>
      <w:color w:val="800000"/>
      <w:sz w:val="18"/>
    </w:rPr>
  </w:style>
  <w:style w:type="paragraph" w:customStyle="1" w:styleId="RevisionVerzeichnis7">
    <w:name w:val="Revision Verzeichnis 7"/>
    <w:basedOn w:val="Standard"/>
    <w:rsid w:val="00A147E3"/>
    <w:pPr>
      <w:keepNext/>
      <w:spacing w:before="240" w:line="360" w:lineRule="auto"/>
      <w:jc w:val="center"/>
    </w:pPr>
    <w:rPr>
      <w:color w:val="800000"/>
      <w:sz w:val="16"/>
    </w:rPr>
  </w:style>
  <w:style w:type="paragraph" w:customStyle="1" w:styleId="RevisionVerzeichnis8">
    <w:name w:val="Revision Verzeichnis 8"/>
    <w:basedOn w:val="Standard"/>
    <w:rsid w:val="00A147E3"/>
    <w:pPr>
      <w:keepNext/>
      <w:spacing w:before="240" w:line="360" w:lineRule="auto"/>
      <w:jc w:val="center"/>
    </w:pPr>
    <w:rPr>
      <w:color w:val="800000"/>
      <w:sz w:val="16"/>
    </w:rPr>
  </w:style>
  <w:style w:type="paragraph" w:customStyle="1" w:styleId="RevisionVerzeichnis9">
    <w:name w:val="Revision Verzeichnis 9"/>
    <w:basedOn w:val="Standard"/>
    <w:rsid w:val="00A147E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A147E3"/>
    <w:pPr>
      <w:spacing w:before="240"/>
      <w:jc w:val="right"/>
      <w:outlineLvl w:val="6"/>
    </w:pPr>
    <w:rPr>
      <w:color w:val="800000"/>
      <w:sz w:val="26"/>
    </w:rPr>
  </w:style>
  <w:style w:type="paragraph" w:customStyle="1" w:styleId="RevisionAnlageberschrift">
    <w:name w:val="Revision Anlage Überschrift"/>
    <w:basedOn w:val="Standard"/>
    <w:next w:val="RevisionAnlageText"/>
    <w:rsid w:val="00A147E3"/>
    <w:pPr>
      <w:jc w:val="center"/>
      <w:outlineLvl w:val="6"/>
    </w:pPr>
    <w:rPr>
      <w:color w:val="800000"/>
      <w:sz w:val="26"/>
    </w:rPr>
  </w:style>
  <w:style w:type="paragraph" w:customStyle="1" w:styleId="RevisionAnlageVerzeichnisTitel">
    <w:name w:val="Revision Anlage Verzeichnis Titel"/>
    <w:basedOn w:val="Standard"/>
    <w:next w:val="RevisionAnlageVerzeichnis1"/>
    <w:rsid w:val="00A147E3"/>
    <w:pPr>
      <w:jc w:val="center"/>
    </w:pPr>
    <w:rPr>
      <w:color w:val="800000"/>
      <w:sz w:val="26"/>
    </w:rPr>
  </w:style>
  <w:style w:type="paragraph" w:customStyle="1" w:styleId="RevisionAnlageVerzeichnis1">
    <w:name w:val="Revision Anlage Verzeichnis 1"/>
    <w:basedOn w:val="Standard"/>
    <w:rsid w:val="00A147E3"/>
    <w:pPr>
      <w:jc w:val="center"/>
    </w:pPr>
    <w:rPr>
      <w:color w:val="800000"/>
      <w:sz w:val="24"/>
    </w:rPr>
  </w:style>
  <w:style w:type="paragraph" w:customStyle="1" w:styleId="RevisionAnlageVerzeichnis2">
    <w:name w:val="Revision Anlage Verzeichnis 2"/>
    <w:basedOn w:val="Standard"/>
    <w:rsid w:val="00A147E3"/>
    <w:pPr>
      <w:jc w:val="center"/>
    </w:pPr>
    <w:rPr>
      <w:color w:val="800000"/>
      <w:sz w:val="24"/>
    </w:rPr>
  </w:style>
  <w:style w:type="paragraph" w:customStyle="1" w:styleId="RevisionAnlageVerzeichnis3">
    <w:name w:val="Revision Anlage Verzeichnis 3"/>
    <w:basedOn w:val="Standard"/>
    <w:rsid w:val="00A147E3"/>
    <w:pPr>
      <w:jc w:val="center"/>
    </w:pPr>
    <w:rPr>
      <w:color w:val="800000"/>
    </w:rPr>
  </w:style>
  <w:style w:type="paragraph" w:customStyle="1" w:styleId="RevisionAnlageVerzeichnis4">
    <w:name w:val="Revision Anlage Verzeichnis 4"/>
    <w:basedOn w:val="Standard"/>
    <w:rsid w:val="00A147E3"/>
    <w:pPr>
      <w:jc w:val="center"/>
    </w:pPr>
    <w:rPr>
      <w:color w:val="800000"/>
    </w:rPr>
  </w:style>
  <w:style w:type="paragraph" w:customStyle="1" w:styleId="Revisionberschrift1">
    <w:name w:val="Revision Überschrift 1"/>
    <w:basedOn w:val="Standard"/>
    <w:next w:val="RevisionAnlageText"/>
    <w:rsid w:val="00A147E3"/>
    <w:pPr>
      <w:keepNext/>
      <w:spacing w:before="240" w:after="60"/>
    </w:pPr>
    <w:rPr>
      <w:color w:val="800000"/>
      <w:kern w:val="32"/>
    </w:rPr>
  </w:style>
  <w:style w:type="paragraph" w:customStyle="1" w:styleId="Revisionberschrift2">
    <w:name w:val="Revision Überschrift 2"/>
    <w:basedOn w:val="Standard"/>
    <w:next w:val="RevisionAnlageText"/>
    <w:rsid w:val="00A147E3"/>
    <w:pPr>
      <w:keepNext/>
      <w:spacing w:before="240" w:after="60"/>
    </w:pPr>
    <w:rPr>
      <w:color w:val="800000"/>
    </w:rPr>
  </w:style>
  <w:style w:type="paragraph" w:customStyle="1" w:styleId="Revisionberschrift3">
    <w:name w:val="Revision Überschrift 3"/>
    <w:basedOn w:val="Standard"/>
    <w:next w:val="RevisionAnlageText"/>
    <w:rsid w:val="00A147E3"/>
    <w:pPr>
      <w:keepNext/>
      <w:spacing w:before="240" w:after="60"/>
    </w:pPr>
    <w:rPr>
      <w:color w:val="800000"/>
    </w:rPr>
  </w:style>
  <w:style w:type="paragraph" w:customStyle="1" w:styleId="Revisionberschrift4">
    <w:name w:val="Revision Überschrift 4"/>
    <w:basedOn w:val="Standard"/>
    <w:next w:val="RevisionAnlageText"/>
    <w:rsid w:val="00A147E3"/>
    <w:pPr>
      <w:keepNext/>
      <w:spacing w:before="240" w:after="60"/>
    </w:pPr>
    <w:rPr>
      <w:color w:val="800000"/>
    </w:rPr>
  </w:style>
  <w:style w:type="paragraph" w:customStyle="1" w:styleId="RevisionAnlageText">
    <w:name w:val="Revision Anlage Text"/>
    <w:basedOn w:val="Standard"/>
    <w:rsid w:val="00A147E3"/>
    <w:rPr>
      <w:color w:val="800000"/>
    </w:rPr>
  </w:style>
  <w:style w:type="paragraph" w:customStyle="1" w:styleId="RevisionListeStufe1">
    <w:name w:val="Revision Liste (Stufe 1)"/>
    <w:basedOn w:val="Standard"/>
    <w:rsid w:val="00A147E3"/>
    <w:pPr>
      <w:numPr>
        <w:numId w:val="12"/>
      </w:numPr>
      <w:tabs>
        <w:tab w:val="left" w:pos="0"/>
      </w:tabs>
    </w:pPr>
    <w:rPr>
      <w:color w:val="800000"/>
    </w:rPr>
  </w:style>
  <w:style w:type="paragraph" w:customStyle="1" w:styleId="RevisionListeStufe1manuell">
    <w:name w:val="Revision Liste (Stufe 1) (manuell)"/>
    <w:basedOn w:val="Standard"/>
    <w:rsid w:val="00A147E3"/>
    <w:pPr>
      <w:tabs>
        <w:tab w:val="left" w:pos="425"/>
      </w:tabs>
      <w:ind w:left="425" w:hanging="425"/>
    </w:pPr>
    <w:rPr>
      <w:color w:val="800000"/>
    </w:rPr>
  </w:style>
  <w:style w:type="paragraph" w:customStyle="1" w:styleId="RevisionListeFolgeabsatzStufe1">
    <w:name w:val="Revision Liste Folgeabsatz (Stufe 1)"/>
    <w:basedOn w:val="Standard"/>
    <w:rsid w:val="00A147E3"/>
    <w:pPr>
      <w:numPr>
        <w:ilvl w:val="1"/>
        <w:numId w:val="12"/>
      </w:numPr>
    </w:pPr>
    <w:rPr>
      <w:color w:val="800000"/>
    </w:rPr>
  </w:style>
  <w:style w:type="paragraph" w:customStyle="1" w:styleId="RevisionListeStufe2">
    <w:name w:val="Revision Liste (Stufe 2)"/>
    <w:basedOn w:val="Standard"/>
    <w:rsid w:val="00A147E3"/>
    <w:pPr>
      <w:numPr>
        <w:ilvl w:val="2"/>
        <w:numId w:val="12"/>
      </w:numPr>
    </w:pPr>
    <w:rPr>
      <w:color w:val="800000"/>
    </w:rPr>
  </w:style>
  <w:style w:type="paragraph" w:customStyle="1" w:styleId="RevisionListeStufe2manuell">
    <w:name w:val="Revision Liste (Stufe 2) (manuell)"/>
    <w:basedOn w:val="Standard"/>
    <w:rsid w:val="00A147E3"/>
    <w:pPr>
      <w:tabs>
        <w:tab w:val="left" w:pos="850"/>
      </w:tabs>
      <w:ind w:left="850" w:hanging="425"/>
    </w:pPr>
    <w:rPr>
      <w:color w:val="800000"/>
    </w:rPr>
  </w:style>
  <w:style w:type="paragraph" w:customStyle="1" w:styleId="RevisionListeFolgeabsatzStufe2">
    <w:name w:val="Revision Liste Folgeabsatz (Stufe 2)"/>
    <w:basedOn w:val="Standard"/>
    <w:rsid w:val="00A147E3"/>
    <w:pPr>
      <w:numPr>
        <w:ilvl w:val="3"/>
        <w:numId w:val="12"/>
      </w:numPr>
    </w:pPr>
    <w:rPr>
      <w:color w:val="800000"/>
    </w:rPr>
  </w:style>
  <w:style w:type="paragraph" w:customStyle="1" w:styleId="RevisionListeStufe3">
    <w:name w:val="Revision Liste (Stufe 3)"/>
    <w:basedOn w:val="Standard"/>
    <w:rsid w:val="00A147E3"/>
    <w:pPr>
      <w:numPr>
        <w:ilvl w:val="4"/>
        <w:numId w:val="12"/>
      </w:numPr>
    </w:pPr>
    <w:rPr>
      <w:color w:val="800000"/>
    </w:rPr>
  </w:style>
  <w:style w:type="paragraph" w:customStyle="1" w:styleId="RevisionListeStufe3manuell">
    <w:name w:val="Revision Liste (Stufe 3) (manuell)"/>
    <w:basedOn w:val="Standard"/>
    <w:rsid w:val="00A147E3"/>
    <w:pPr>
      <w:tabs>
        <w:tab w:val="left" w:pos="1276"/>
      </w:tabs>
      <w:ind w:left="1276" w:hanging="425"/>
    </w:pPr>
    <w:rPr>
      <w:color w:val="800000"/>
    </w:rPr>
  </w:style>
  <w:style w:type="paragraph" w:customStyle="1" w:styleId="RevisionListeFolgeabsatzStufe3">
    <w:name w:val="Revision Liste Folgeabsatz (Stufe 3)"/>
    <w:basedOn w:val="Standard"/>
    <w:rsid w:val="00A147E3"/>
    <w:pPr>
      <w:numPr>
        <w:ilvl w:val="5"/>
        <w:numId w:val="12"/>
      </w:numPr>
    </w:pPr>
    <w:rPr>
      <w:color w:val="800000"/>
    </w:rPr>
  </w:style>
  <w:style w:type="paragraph" w:customStyle="1" w:styleId="RevisionListeStufe4">
    <w:name w:val="Revision Liste (Stufe 4)"/>
    <w:basedOn w:val="Standard"/>
    <w:rsid w:val="00A147E3"/>
    <w:pPr>
      <w:numPr>
        <w:ilvl w:val="6"/>
        <w:numId w:val="12"/>
      </w:numPr>
    </w:pPr>
    <w:rPr>
      <w:color w:val="800000"/>
    </w:rPr>
  </w:style>
  <w:style w:type="paragraph" w:customStyle="1" w:styleId="RevisionListeStufe4manuell">
    <w:name w:val="Revision Liste (Stufe 4) (manuell)"/>
    <w:basedOn w:val="Standard"/>
    <w:rsid w:val="00A147E3"/>
    <w:pPr>
      <w:tabs>
        <w:tab w:val="left" w:pos="1984"/>
      </w:tabs>
      <w:ind w:left="1984" w:hanging="709"/>
    </w:pPr>
    <w:rPr>
      <w:color w:val="800000"/>
    </w:rPr>
  </w:style>
  <w:style w:type="paragraph" w:customStyle="1" w:styleId="RevisionListeFolgeabsatzStufe4">
    <w:name w:val="Revision Liste Folgeabsatz (Stufe 4)"/>
    <w:basedOn w:val="Standard"/>
    <w:rsid w:val="00A147E3"/>
    <w:pPr>
      <w:numPr>
        <w:ilvl w:val="7"/>
        <w:numId w:val="12"/>
      </w:numPr>
    </w:pPr>
    <w:rPr>
      <w:color w:val="800000"/>
    </w:rPr>
  </w:style>
  <w:style w:type="paragraph" w:customStyle="1" w:styleId="RevisionAufzhlungStufe1">
    <w:name w:val="Revision Aufzählung (Stufe 1)"/>
    <w:basedOn w:val="Standard"/>
    <w:rsid w:val="00A147E3"/>
    <w:pPr>
      <w:numPr>
        <w:numId w:val="13"/>
      </w:numPr>
      <w:tabs>
        <w:tab w:val="left" w:pos="0"/>
      </w:tabs>
    </w:pPr>
    <w:rPr>
      <w:color w:val="800000"/>
    </w:rPr>
  </w:style>
  <w:style w:type="paragraph" w:customStyle="1" w:styleId="RevisionAufzhlungFolgeabsatzStufe1">
    <w:name w:val="Revision Aufzählung Folgeabsatz (Stufe 1)"/>
    <w:basedOn w:val="Standard"/>
    <w:rsid w:val="00A147E3"/>
    <w:pPr>
      <w:tabs>
        <w:tab w:val="left" w:pos="425"/>
      </w:tabs>
      <w:ind w:left="425"/>
    </w:pPr>
    <w:rPr>
      <w:color w:val="800000"/>
    </w:rPr>
  </w:style>
  <w:style w:type="paragraph" w:customStyle="1" w:styleId="RevisionAufzhlungStufe2">
    <w:name w:val="Revision Aufzählung (Stufe 2)"/>
    <w:basedOn w:val="Standard"/>
    <w:rsid w:val="00A147E3"/>
    <w:pPr>
      <w:numPr>
        <w:numId w:val="14"/>
      </w:numPr>
      <w:tabs>
        <w:tab w:val="left" w:pos="425"/>
      </w:tabs>
    </w:pPr>
    <w:rPr>
      <w:color w:val="800000"/>
    </w:rPr>
  </w:style>
  <w:style w:type="paragraph" w:customStyle="1" w:styleId="RevisionAufzhlungFolgeabsatzStufe2">
    <w:name w:val="Revision Aufzählung Folgeabsatz (Stufe 2)"/>
    <w:basedOn w:val="Standard"/>
    <w:rsid w:val="00A147E3"/>
    <w:pPr>
      <w:tabs>
        <w:tab w:val="left" w:pos="794"/>
      </w:tabs>
      <w:ind w:left="850"/>
    </w:pPr>
    <w:rPr>
      <w:color w:val="800000"/>
    </w:rPr>
  </w:style>
  <w:style w:type="paragraph" w:customStyle="1" w:styleId="RevisionAufzhlungStufe3">
    <w:name w:val="Revision Aufzählung (Stufe 3)"/>
    <w:basedOn w:val="Standard"/>
    <w:rsid w:val="00A147E3"/>
    <w:pPr>
      <w:numPr>
        <w:numId w:val="15"/>
      </w:numPr>
      <w:tabs>
        <w:tab w:val="left" w:pos="850"/>
      </w:tabs>
    </w:pPr>
    <w:rPr>
      <w:color w:val="800000"/>
    </w:rPr>
  </w:style>
  <w:style w:type="paragraph" w:customStyle="1" w:styleId="RevisionAufzhlungFolgeabsatzStufe3">
    <w:name w:val="Revision Aufzählung Folgeabsatz (Stufe 3)"/>
    <w:basedOn w:val="Standard"/>
    <w:rsid w:val="00A147E3"/>
    <w:pPr>
      <w:tabs>
        <w:tab w:val="left" w:pos="1276"/>
      </w:tabs>
      <w:ind w:left="1276"/>
    </w:pPr>
    <w:rPr>
      <w:color w:val="800000"/>
    </w:rPr>
  </w:style>
  <w:style w:type="paragraph" w:customStyle="1" w:styleId="RevisionAufzhlungStufe4">
    <w:name w:val="Revision Aufzählung (Stufe 4)"/>
    <w:basedOn w:val="Standard"/>
    <w:rsid w:val="00A147E3"/>
    <w:pPr>
      <w:numPr>
        <w:numId w:val="16"/>
      </w:numPr>
      <w:tabs>
        <w:tab w:val="left" w:pos="1276"/>
      </w:tabs>
    </w:pPr>
    <w:rPr>
      <w:color w:val="800000"/>
    </w:rPr>
  </w:style>
  <w:style w:type="paragraph" w:customStyle="1" w:styleId="RevisionAufzhlungFolgeabsatzStufe4">
    <w:name w:val="Revision Aufzählung Folgeabsatz (Stufe 4)"/>
    <w:basedOn w:val="Standard"/>
    <w:rsid w:val="00A147E3"/>
    <w:pPr>
      <w:tabs>
        <w:tab w:val="left" w:pos="1701"/>
      </w:tabs>
      <w:ind w:left="1701"/>
    </w:pPr>
    <w:rPr>
      <w:color w:val="800000"/>
    </w:rPr>
  </w:style>
  <w:style w:type="paragraph" w:customStyle="1" w:styleId="RevisionAufzhlungStufe5">
    <w:name w:val="Revision Aufzählung (Stufe 5)"/>
    <w:basedOn w:val="Standard"/>
    <w:rsid w:val="00A147E3"/>
    <w:pPr>
      <w:numPr>
        <w:numId w:val="17"/>
      </w:numPr>
      <w:tabs>
        <w:tab w:val="left" w:pos="1701"/>
      </w:tabs>
    </w:pPr>
    <w:rPr>
      <w:color w:val="800000"/>
    </w:rPr>
  </w:style>
  <w:style w:type="paragraph" w:customStyle="1" w:styleId="RevisionAufzhlungFolgeabsatzStufe5">
    <w:name w:val="Revision Aufzählung Folgeabsatz (Stufe 5)"/>
    <w:basedOn w:val="Standard"/>
    <w:rsid w:val="00A147E3"/>
    <w:pPr>
      <w:tabs>
        <w:tab w:val="left" w:pos="2126"/>
      </w:tabs>
      <w:ind w:left="2126"/>
    </w:pPr>
    <w:rPr>
      <w:color w:val="800000"/>
    </w:rPr>
  </w:style>
  <w:style w:type="paragraph" w:customStyle="1" w:styleId="RevisionFunotentext">
    <w:name w:val="Revision Fußnotentext"/>
    <w:basedOn w:val="Funotentext"/>
    <w:rsid w:val="00A147E3"/>
    <w:rPr>
      <w:color w:val="800000"/>
    </w:rPr>
  </w:style>
  <w:style w:type="paragraph" w:customStyle="1" w:styleId="RevisionFormel">
    <w:name w:val="Revision Formel"/>
    <w:basedOn w:val="Standard"/>
    <w:rsid w:val="00A147E3"/>
    <w:pPr>
      <w:spacing w:before="240" w:after="240"/>
      <w:jc w:val="center"/>
    </w:pPr>
    <w:rPr>
      <w:color w:val="800000"/>
    </w:rPr>
  </w:style>
  <w:style w:type="paragraph" w:customStyle="1" w:styleId="RevisionGrafik">
    <w:name w:val="Revision Grafik"/>
    <w:basedOn w:val="Standard"/>
    <w:rsid w:val="00A147E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A147E3"/>
    <w:pPr>
      <w:jc w:val="center"/>
    </w:pPr>
    <w:rPr>
      <w:color w:val="800000"/>
    </w:rPr>
  </w:style>
  <w:style w:type="paragraph" w:customStyle="1" w:styleId="RevisionAnlageVerweis">
    <w:name w:val="Revision Anlage Verweis"/>
    <w:basedOn w:val="Standard"/>
    <w:next w:val="RevisionAnlageberschrift"/>
    <w:rsid w:val="00A147E3"/>
    <w:pPr>
      <w:spacing w:before="0"/>
      <w:jc w:val="right"/>
    </w:pPr>
    <w:rPr>
      <w:color w:val="800000"/>
    </w:rPr>
  </w:style>
  <w:style w:type="paragraph" w:customStyle="1" w:styleId="Bezeichnungnderungsdokument">
    <w:name w:val="Bezeichnung (Änderungsdokument)"/>
    <w:basedOn w:val="Standard"/>
    <w:next w:val="Kurzbezeichnung-Abkrzungnderungsdokument"/>
    <w:rsid w:val="00A147E3"/>
    <w:pPr>
      <w:jc w:val="center"/>
      <w:outlineLvl w:val="0"/>
    </w:pPr>
    <w:rPr>
      <w:b/>
      <w:sz w:val="26"/>
    </w:rPr>
  </w:style>
  <w:style w:type="paragraph" w:customStyle="1" w:styleId="Kurzbezeichnung-Abkrzungnderungsdokument">
    <w:name w:val="Kurzbezeichnung - Abkürzung (Änderungsdokument)"/>
    <w:basedOn w:val="Standard"/>
    <w:next w:val="Ausfertigungsdatumnderungsdokument"/>
    <w:rsid w:val="00A147E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A147E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A147E3"/>
    <w:pPr>
      <w:ind w:firstLine="425"/>
    </w:pPr>
  </w:style>
  <w:style w:type="paragraph" w:customStyle="1" w:styleId="EingangsformelAufzhlungnderungsdokument">
    <w:name w:val="Eingangsformel Aufzählung (Änderungsdokument)"/>
    <w:basedOn w:val="Standard"/>
    <w:rsid w:val="00A147E3"/>
    <w:pPr>
      <w:numPr>
        <w:numId w:val="19"/>
      </w:numPr>
    </w:pPr>
  </w:style>
  <w:style w:type="paragraph" w:customStyle="1" w:styleId="EingangsformelFolgeabsatznderungsdokument">
    <w:name w:val="Eingangsformel Folgeabsatz (Änderungsdokument)"/>
    <w:basedOn w:val="Standard"/>
    <w:rsid w:val="00A147E3"/>
  </w:style>
  <w:style w:type="paragraph" w:customStyle="1" w:styleId="ArtikelBezeichner">
    <w:name w:val="Artikel Bezeichner"/>
    <w:basedOn w:val="Standard"/>
    <w:next w:val="Artikelberschrift"/>
    <w:rsid w:val="00A147E3"/>
    <w:pPr>
      <w:keepNext/>
      <w:numPr>
        <w:numId w:val="29"/>
      </w:numPr>
      <w:spacing w:before="480" w:after="240"/>
      <w:jc w:val="center"/>
      <w:outlineLvl w:val="1"/>
    </w:pPr>
    <w:rPr>
      <w:b/>
      <w:sz w:val="28"/>
    </w:rPr>
  </w:style>
  <w:style w:type="paragraph" w:customStyle="1" w:styleId="Artikelberschrift">
    <w:name w:val="Artikel Überschrift"/>
    <w:basedOn w:val="Standard"/>
    <w:next w:val="JuristischerAbsatznummeriert"/>
    <w:rsid w:val="00A147E3"/>
    <w:pPr>
      <w:keepNext/>
      <w:spacing w:after="240"/>
      <w:jc w:val="center"/>
      <w:outlineLvl w:val="1"/>
    </w:pPr>
    <w:rPr>
      <w:b/>
      <w:sz w:val="28"/>
    </w:rPr>
  </w:style>
  <w:style w:type="paragraph" w:customStyle="1" w:styleId="ArtikelBezeichnermanuell">
    <w:name w:val="Artikel Bezeichner (manuell)"/>
    <w:basedOn w:val="Standard"/>
    <w:rsid w:val="00A147E3"/>
    <w:pPr>
      <w:keepNext/>
      <w:spacing w:before="480" w:after="240"/>
      <w:jc w:val="center"/>
    </w:pPr>
    <w:rPr>
      <w:b/>
      <w:sz w:val="28"/>
    </w:rPr>
  </w:style>
  <w:style w:type="paragraph" w:styleId="Verzeichnis1">
    <w:name w:val="toc 1"/>
    <w:basedOn w:val="Standard"/>
    <w:next w:val="Standard"/>
    <w:uiPriority w:val="39"/>
    <w:semiHidden/>
    <w:unhideWhenUsed/>
    <w:rsid w:val="00A147E3"/>
    <w:pPr>
      <w:tabs>
        <w:tab w:val="left" w:pos="1191"/>
      </w:tabs>
      <w:ind w:left="1191" w:hanging="1191"/>
    </w:pPr>
  </w:style>
  <w:style w:type="paragraph" w:customStyle="1" w:styleId="VerzeichnisTitelnderungsdokument">
    <w:name w:val="Verzeichnis Titel (Änderungsdokument)"/>
    <w:basedOn w:val="Standard"/>
    <w:rsid w:val="00A147E3"/>
    <w:pPr>
      <w:jc w:val="center"/>
    </w:pPr>
  </w:style>
  <w:style w:type="character" w:styleId="Hyperlink">
    <w:name w:val="Hyperlink"/>
    <w:rsid w:val="009B0B42"/>
    <w:rPr>
      <w:color w:val="0000FF"/>
      <w:u w:val="single"/>
    </w:rPr>
  </w:style>
  <w:style w:type="character" w:styleId="BesuchterLink">
    <w:name w:val="FollowedHyperlink"/>
    <w:basedOn w:val="Absatz-Standardschriftart"/>
    <w:uiPriority w:val="99"/>
    <w:semiHidden/>
    <w:unhideWhenUsed/>
    <w:rsid w:val="00405B9E"/>
    <w:rPr>
      <w:color w:val="800080" w:themeColor="followedHyperlink"/>
      <w:u w:val="single"/>
    </w:rPr>
  </w:style>
  <w:style w:type="character" w:styleId="Kommentarzeichen">
    <w:name w:val="annotation reference"/>
    <w:basedOn w:val="Absatz-Standardschriftart"/>
    <w:uiPriority w:val="99"/>
    <w:semiHidden/>
    <w:unhideWhenUsed/>
    <w:rsid w:val="00E87C13"/>
    <w:rPr>
      <w:sz w:val="16"/>
      <w:szCs w:val="16"/>
    </w:rPr>
  </w:style>
  <w:style w:type="paragraph" w:styleId="Kommentartext">
    <w:name w:val="annotation text"/>
    <w:basedOn w:val="Standard"/>
    <w:link w:val="KommentartextZchn"/>
    <w:uiPriority w:val="99"/>
    <w:semiHidden/>
    <w:unhideWhenUsed/>
    <w:rsid w:val="00E87C13"/>
    <w:rPr>
      <w:sz w:val="20"/>
      <w:szCs w:val="20"/>
    </w:rPr>
  </w:style>
  <w:style w:type="character" w:customStyle="1" w:styleId="KommentartextZchn">
    <w:name w:val="Kommentartext Zchn"/>
    <w:basedOn w:val="Absatz-Standardschriftart"/>
    <w:link w:val="Kommentartext"/>
    <w:uiPriority w:val="99"/>
    <w:semiHidden/>
    <w:rsid w:val="00E87C13"/>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87C13"/>
    <w:rPr>
      <w:b/>
      <w:bCs/>
    </w:rPr>
  </w:style>
  <w:style w:type="character" w:customStyle="1" w:styleId="KommentarthemaZchn">
    <w:name w:val="Kommentarthema Zchn"/>
    <w:basedOn w:val="KommentartextZchn"/>
    <w:link w:val="Kommentarthema"/>
    <w:uiPriority w:val="99"/>
    <w:semiHidden/>
    <w:rsid w:val="00E87C13"/>
    <w:rPr>
      <w:rFonts w:ascii="Arial" w:hAnsi="Arial" w:cs="Arial"/>
      <w:b/>
      <w:bCs/>
      <w:sz w:val="20"/>
      <w:szCs w:val="20"/>
    </w:rPr>
  </w:style>
  <w:style w:type="paragraph" w:styleId="Sprechblasentext">
    <w:name w:val="Balloon Text"/>
    <w:basedOn w:val="Standard"/>
    <w:link w:val="SprechblasentextZchn"/>
    <w:uiPriority w:val="99"/>
    <w:semiHidden/>
    <w:unhideWhenUsed/>
    <w:rsid w:val="00E87C1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cb431d9fd2f4fb5aab96c461e4457ef xmlns="b3756c91-0bc1-4973-a9cf-26d5cfe37045">
      <Terms xmlns="http://schemas.microsoft.com/office/infopath/2007/PartnerControls"/>
    </ccb431d9fd2f4fb5aab96c461e4457ef>
    <BMIN.Aktenrelevant xmlns="b3756c91-0bc1-4973-a9cf-26d5cfe37045">false</BMIN.Aktenrelevant>
    <BMIN.Kategorie xmlns="34f7eb7b-43c5-4509-85e5-8bb46392130c" xsi:nil="true"/>
    <BMIN.veraktet xmlns="244b9a0d-e567-451c-b314-44d729ff598b">false</BMIN.veraktet>
    <IconOverlay xmlns="http://schemas.microsoft.com/sharepoint/v4" xsi:nil="true"/>
    <BMIN.Aktenzeichen xmlns="b3756c91-0bc1-4973-a9cf-26d5cfe37045" xsi:nil="true"/>
    <Stichwort xmlns="85D4735A-98E0-44C5-B1DA-31399E449827"/>
    <TaxCatchAll xmlns="b3756c91-0bc1-4973-a9cf-26d5cfe37045"/>
    <BMIN.Beschreibung xmlns="b3756c91-0bc1-4973-a9cf-26d5cfe37045" xsi:nil="true"/>
    <BMIN.Bearbeitungsstand xmlns="244b9a0d-e567-451c-b314-44d729ff598b">Entwurf</BMIN.Bearbeitungsstan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61ee7527-a3be-4a28-a3a8-25a5c2990e6f" ContentTypeId="0x01010003D5B9C183D54A4B8E166E7548056FE4" PreviousValue="false"/>
</file>

<file path=customXml/item4.xml><?xml version="1.0" encoding="utf-8"?>
<ct:contentTypeSchema xmlns:ct="http://schemas.microsoft.com/office/2006/metadata/contentType" xmlns:ma="http://schemas.microsoft.com/office/2006/metadata/properties/metaAttributes" ct:_="" ma:_="" ma:contentTypeName="BMIN.Dokument" ma:contentTypeID="0x01010003D5B9C183D54A4B8E166E7548056FE4002A458234A79A4C4BA3F2240A14C2EE3F" ma:contentTypeVersion="4" ma:contentTypeDescription="" ma:contentTypeScope="" ma:versionID="57b2cc2c9351d22347eb41f3352bc364">
  <xsd:schema xmlns:xsd="http://www.w3.org/2001/XMLSchema" xmlns:xs="http://www.w3.org/2001/XMLSchema" xmlns:p="http://schemas.microsoft.com/office/2006/metadata/properties" xmlns:ns2="b3756c91-0bc1-4973-a9cf-26d5cfe37045" xmlns:ns3="244b9a0d-e567-451c-b314-44d729ff598b" xmlns:ns4="85D4735A-98E0-44C5-B1DA-31399E449827" xmlns:ns5="34f7eb7b-43c5-4509-85e5-8bb46392130c" xmlns:ns6="http://schemas.microsoft.com/sharepoint/v4" targetNamespace="http://schemas.microsoft.com/office/2006/metadata/properties" ma:root="true" ma:fieldsID="b095e1f241b98a7bdc96194d4a3f96e1" ns2:_="" ns3:_="" ns4:_="" ns5:_="" ns6:_="">
    <xsd:import namespace="b3756c91-0bc1-4973-a9cf-26d5cfe37045"/>
    <xsd:import namespace="244b9a0d-e567-451c-b314-44d729ff598b"/>
    <xsd:import namespace="85D4735A-98E0-44C5-B1DA-31399E449827"/>
    <xsd:import namespace="34f7eb7b-43c5-4509-85e5-8bb46392130c"/>
    <xsd:import namespace="http://schemas.microsoft.com/sharepoint/v4"/>
    <xsd:element name="properties">
      <xsd:complexType>
        <xsd:sequence>
          <xsd:element name="documentManagement">
            <xsd:complexType>
              <xsd:all>
                <xsd:element ref="ns2:BMIN.Beschreibung" minOccurs="0"/>
                <xsd:element ref="ns2:BMIN.Aktenrelevant" minOccurs="0"/>
                <xsd:element ref="ns2:BMIN.Aktenzeichen" minOccurs="0"/>
                <xsd:element ref="ns3:BMIN.Bearbeitungsstand" minOccurs="0"/>
                <xsd:element ref="ns3:BMIN.veraktet" minOccurs="0"/>
                <xsd:element ref="ns4:Stichwort" minOccurs="0"/>
                <xsd:element ref="ns5:BMIN.Kategorie" minOccurs="0"/>
                <xsd:element ref="ns2:TaxCatchAll" minOccurs="0"/>
                <xsd:element ref="ns2:ccb431d9fd2f4fb5aab96c461e4457ef" minOccurs="0"/>
                <xsd:element ref="ns6:IconOverlay"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56c91-0bc1-4973-a9cf-26d5cfe37045" elementFormDefault="qualified">
    <xsd:import namespace="http://schemas.microsoft.com/office/2006/documentManagement/types"/>
    <xsd:import namespace="http://schemas.microsoft.com/office/infopath/2007/PartnerControls"/>
    <xsd:element name="BMIN.Beschreibung" ma:index="1" nillable="true" ma:displayName="BMIN.Beschreibung" ma:internalName="BMIN_x002e_Beschreibung">
      <xsd:simpleType>
        <xsd:restriction base="dms:Text">
          <xsd:maxLength value="255"/>
        </xsd:restriction>
      </xsd:simpleType>
    </xsd:element>
    <xsd:element name="BMIN.Aktenrelevant" ma:index="3" nillable="true" ma:displayName="Aktenrelevant" ma:default="0" ma:internalName="BMIN_x002e_Aktenrelevant">
      <xsd:simpleType>
        <xsd:restriction base="dms:Boolean"/>
      </xsd:simpleType>
    </xsd:element>
    <xsd:element name="BMIN.Aktenzeichen" ma:index="4" nillable="true" ma:displayName="Aktenzeichen" ma:internalName="BMIN_x002e_Aktenzeichen">
      <xsd:simpleType>
        <xsd:restriction base="dms:Text">
          <xsd:maxLength value="255"/>
        </xsd:restriction>
      </xsd:simpleType>
    </xsd:element>
    <xsd:element name="TaxCatchAll" ma:index="16" nillable="true" ma:displayName="Taxonomiespalte &quot;Alle abfangen&quot;" ma:hidden="true" ma:list="{52878F0C-0AEF-415B-9FCF-DB5F27113A6D}" ma:internalName="TaxCatchAll" ma:showField="CatchAllData" ma:web="{34f7eb7b-43c5-4509-85e5-8bb46392130c}">
      <xsd:complexType>
        <xsd:complexContent>
          <xsd:extension base="dms:MultiChoiceLookup">
            <xsd:sequence>
              <xsd:element name="Value" type="dms:Lookup" maxOccurs="unbounded" minOccurs="0" nillable="true"/>
            </xsd:sequence>
          </xsd:extension>
        </xsd:complexContent>
      </xsd:complexType>
    </xsd:element>
    <xsd:element name="ccb431d9fd2f4fb5aab96c461e4457ef" ma:index="17" nillable="true" ma:taxonomy="true" ma:internalName="ccb431d9fd2f4fb5aab96c461e4457ef" ma:taxonomyFieldName="BMIN_x002e_Dokumenttyp" ma:displayName="Dokumenttyp" ma:default="" ma:fieldId="{ccb431d9-fd2f-4fb5-aab9-6c461e4457ef}" ma:sspId="61ee7527-a3be-4a28-a3a8-25a5c2990e6f" ma:termSetId="faac5798-f0f5-4e90-852f-ef72a5d36ee5" ma:anchorId="00000000-0000-0000-0000-000000000000" ma:open="false" ma:isKeyword="false">
      <xsd:complexType>
        <xsd:sequence>
          <xsd:element ref="pc:Terms" minOccurs="0" maxOccurs="1"/>
        </xsd:sequence>
      </xsd:complexType>
    </xsd:element>
    <xsd:element name="TaxCatchAllLabel" ma:index="19" nillable="true" ma:displayName="Taxonomiespalte &quot;Alle abfangen&quot;1" ma:hidden="true" ma:list="{52878F0C-0AEF-415B-9FCF-DB5F27113A6D}" ma:internalName="TaxCatchAllLabel" ma:readOnly="true" ma:showField="CatchAllDataLabel" ma:web="{34f7eb7b-43c5-4509-85e5-8bb4639213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b9a0d-e567-451c-b314-44d729ff598b" elementFormDefault="qualified">
    <xsd:import namespace="http://schemas.microsoft.com/office/2006/documentManagement/types"/>
    <xsd:import namespace="http://schemas.microsoft.com/office/infopath/2007/PartnerControls"/>
    <xsd:element name="BMIN.Bearbeitungsstand" ma:index="5" nillable="true" ma:displayName="Bearbeitungsstand" ma:default="Entwurf" ma:format="Dropdown" ma:internalName="BMIN_x002e_Bearbeitungsstand">
      <xsd:simpleType>
        <xsd:restriction base="dms:Choice">
          <xsd:enumeration value="Entwurf"/>
          <xsd:enumeration value="In Bearbeitung"/>
          <xsd:enumeration value="In Abstimmung"/>
          <xsd:enumeration value="Bearbeitung abgeschlossen"/>
          <xsd:enumeration value="zu verakten"/>
          <xsd:enumeration value="der Altablage zugeführt"/>
        </xsd:restriction>
      </xsd:simpleType>
    </xsd:element>
    <xsd:element name="BMIN.veraktet" ma:index="7" nillable="true" ma:displayName="veraktet" ma:default="0" ma:description="Ist das Dokument bereits veraktet?" ma:internalName="BMIN_x002e_verakt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D4735A-98E0-44C5-B1DA-31399E449827" elementFormDefault="qualified">
    <xsd:import namespace="http://schemas.microsoft.com/office/2006/documentManagement/types"/>
    <xsd:import namespace="http://schemas.microsoft.com/office/infopath/2007/PartnerControls"/>
    <xsd:element name="Stichwort" ma:index="8" nillable="true" ma:displayName="Stichwort" ma:list="{4682BFDB-27A9-4F4E-931A-B80EC2DC415F}" ma:internalName="Stichwort"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f7eb7b-43c5-4509-85e5-8bb46392130c" elementFormDefault="qualified">
    <xsd:import namespace="http://schemas.microsoft.com/office/2006/documentManagement/types"/>
    <xsd:import namespace="http://schemas.microsoft.com/office/infopath/2007/PartnerControls"/>
    <xsd:element name="BMIN.Kategorie" ma:index="9" nillable="true" ma:displayName="Kategorie" ma:list="{4411FF2B-174F-483B-9B62-764095476D23}" ma:internalName="BMIN_x002e_Kategorie" ma:showField="Title" ma:web="34f7eb7b-43c5-4509-85e5-8bb46392130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altstyp"/>
        <xsd:element ref="dc:title" minOccurs="0" maxOccurs="1" ma:displayName="Titel"/>
        <xsd:element ref="dc:subject" minOccurs="0" maxOccurs="1"/>
        <xsd:element ref="dc:description" minOccurs="0" maxOccurs="1" ma:index="10"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B7098-B4EB-4960-B07C-C1B6DF8580D1}">
  <ds:schemaRefs>
    <ds:schemaRef ds:uri="http://schemas.microsoft.com/office/2006/metadata/properties"/>
    <ds:schemaRef ds:uri="http://purl.org/dc/terms/"/>
    <ds:schemaRef ds:uri="http://schemas.microsoft.com/office/2006/documentManagement/types"/>
    <ds:schemaRef ds:uri="85D4735A-98E0-44C5-B1DA-31399E449827"/>
    <ds:schemaRef ds:uri="http://schemas.microsoft.com/sharepoint/v4"/>
    <ds:schemaRef ds:uri="http://www.w3.org/XML/1998/namespace"/>
    <ds:schemaRef ds:uri="34f7eb7b-43c5-4509-85e5-8bb46392130c"/>
    <ds:schemaRef ds:uri="http://purl.org/dc/dcmitype/"/>
    <ds:schemaRef ds:uri="http://purl.org/dc/elements/1.1/"/>
    <ds:schemaRef ds:uri="http://schemas.microsoft.com/office/infopath/2007/PartnerControls"/>
    <ds:schemaRef ds:uri="http://schemas.openxmlformats.org/package/2006/metadata/core-properties"/>
    <ds:schemaRef ds:uri="244b9a0d-e567-451c-b314-44d729ff598b"/>
    <ds:schemaRef ds:uri="b3756c91-0bc1-4973-a9cf-26d5cfe37045"/>
  </ds:schemaRefs>
</ds:datastoreItem>
</file>

<file path=customXml/itemProps2.xml><?xml version="1.0" encoding="utf-8"?>
<ds:datastoreItem xmlns:ds="http://schemas.openxmlformats.org/officeDocument/2006/customXml" ds:itemID="{BD41C4D0-D2EE-4164-941E-96E2E45262FF}">
  <ds:schemaRefs>
    <ds:schemaRef ds:uri="http://schemas.microsoft.com/office/2006/metadata/customXsn"/>
  </ds:schemaRefs>
</ds:datastoreItem>
</file>

<file path=customXml/itemProps3.xml><?xml version="1.0" encoding="utf-8"?>
<ds:datastoreItem xmlns:ds="http://schemas.openxmlformats.org/officeDocument/2006/customXml" ds:itemID="{985B43B9-2591-44DC-876D-D24FF6302BDA}">
  <ds:schemaRefs>
    <ds:schemaRef ds:uri="Microsoft.SharePoint.Taxonomy.ContentTypeSync"/>
  </ds:schemaRefs>
</ds:datastoreItem>
</file>

<file path=customXml/itemProps4.xml><?xml version="1.0" encoding="utf-8"?>
<ds:datastoreItem xmlns:ds="http://schemas.openxmlformats.org/officeDocument/2006/customXml" ds:itemID="{CB8C7D14-96C6-4688-99B7-02576339A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56c91-0bc1-4973-a9cf-26d5cfe37045"/>
    <ds:schemaRef ds:uri="244b9a0d-e567-451c-b314-44d729ff598b"/>
    <ds:schemaRef ds:uri="85D4735A-98E0-44C5-B1DA-31399E449827"/>
    <ds:schemaRef ds:uri="34f7eb7b-43c5-4509-85e5-8bb46392130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62FA40-0438-4370-B6EF-C469F1822136}">
  <ds:schemaRefs>
    <ds:schemaRef ds:uri="http://schemas.microsoft.com/sharepoint/v3/contenttype/forms"/>
  </ds:schemaRefs>
</ds:datastoreItem>
</file>

<file path=customXml/itemProps6.xml><?xml version="1.0" encoding="utf-8"?>
<ds:datastoreItem xmlns:ds="http://schemas.openxmlformats.org/officeDocument/2006/customXml" ds:itemID="{B46FE7CB-A547-4A83-8636-07F9E434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1503</Words>
  <Characters>9471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Kazda, Björn   -IIc3   BMAS</dc:creator>
  <cp:keywords/>
  <dc:description/>
  <cp:lastModifiedBy>Tina Hofmann</cp:lastModifiedBy>
  <cp:revision>2</cp:revision>
  <cp:lastPrinted>2022-02-22T08:07:00Z</cp:lastPrinted>
  <dcterms:created xsi:type="dcterms:W3CDTF">2022-03-01T09:09:00Z</dcterms:created>
  <dcterms:modified xsi:type="dcterms:W3CDTF">2022-03-01T09:09:00Z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_Initiant">
    <vt:lpwstr>Bundesministerium für Arbeit und Soziales</vt:lpwstr>
  </property>
  <property fmtid="{D5CDD505-2E9C-101B-9397-08002B2CF9AE}" pid="3" name="ContentTypeId">
    <vt:lpwstr>0x01010003D5B9C183D54A4B8E166E7548056FE4002A458234A79A4C4BA3F2240A14C2EE3F</vt:lpwstr>
  </property>
  <property fmtid="{D5CDD505-2E9C-101B-9397-08002B2CF9AE}" pid="4" name="BMIN.Dokumenttyp">
    <vt:lpwstr/>
  </property>
  <property fmtid="{D5CDD505-2E9C-101B-9397-08002B2CF9AE}" pid="5" name="Bearbeitungsstand">
    <vt:lpwstr>Bearbeitungsstand: 11.02.2022  9:08 Uhr</vt:lpwstr>
  </property>
  <property fmtid="{D5CDD505-2E9C-101B-9397-08002B2CF9AE}" pid="6" name="Meta_Bezeichnung">
    <vt:lpwstr>Entwurf eines Gesetzes zur Regelung eines Sanktionsmoratoriums</vt:lpwstr>
  </property>
  <property fmtid="{D5CDD505-2E9C-101B-9397-08002B2CF9AE}" pid="7" name="Meta_Kurzbezeichnung">
    <vt:lpwstr/>
  </property>
  <property fmtid="{D5CDD505-2E9C-101B-9397-08002B2CF9AE}" pid="8" name="Meta_Abkürzung">
    <vt:lpwstr/>
  </property>
  <property fmtid="{D5CDD505-2E9C-101B-9397-08002B2CF9AE}" pid="9" name="Meta_Typ der Vorschrift">
    <vt:lpwstr>Artikelgesetz</vt:lpwstr>
  </property>
  <property fmtid="{D5CDD505-2E9C-101B-9397-08002B2CF9AE}" pid="10" name="Meta_Federführung">
    <vt:lpwstr/>
  </property>
  <property fmtid="{D5CDD505-2E9C-101B-9397-08002B2CF9AE}" pid="11" name="Meta_Anlagen">
    <vt:lpwstr/>
  </property>
</Properties>
</file>