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rightFromText="851" w:bottomFromText="851" w:vertAnchor="page" w:tblpY="294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</w:tblGrid>
      <w:tr w:rsidR="00675AD0" w:rsidTr="00EE48D2">
        <w:trPr>
          <w:trHeight w:hRule="exact" w:val="1871"/>
        </w:trPr>
        <w:tc>
          <w:tcPr>
            <w:tcW w:w="4253" w:type="dxa"/>
          </w:tcPr>
          <w:p w:rsidR="009D150D" w:rsidRPr="007870FA" w:rsidRDefault="009D150D" w:rsidP="009D150D">
            <w:pPr>
              <w:spacing w:after="0" w:line="240" w:lineRule="auto"/>
              <w:rPr>
                <w:rFonts w:ascii="Arial" w:hAnsi="Arial" w:cs="Arial"/>
                <w:b/>
                <w:spacing w:val="2"/>
              </w:rPr>
            </w:pPr>
          </w:p>
          <w:p w:rsidR="000E5671" w:rsidRDefault="000E5671" w:rsidP="009D150D">
            <w:pPr>
              <w:spacing w:after="0" w:line="240" w:lineRule="auto"/>
              <w:rPr>
                <w:rFonts w:ascii="Arial" w:hAnsi="Arial" w:cs="Arial"/>
                <w:spacing w:val="2"/>
              </w:rPr>
            </w:pPr>
          </w:p>
          <w:p w:rsidR="009D150D" w:rsidRDefault="00693985" w:rsidP="00017041">
            <w:pPr>
              <w:spacing w:after="0" w:line="240" w:lineRule="auto"/>
              <w:rPr>
                <w:rFonts w:ascii="Arial" w:hAnsi="Arial" w:cs="Arial"/>
                <w:spacing w:val="2"/>
              </w:rPr>
            </w:pPr>
            <w:r>
              <w:rPr>
                <w:rStyle w:val="Fett"/>
                <w:rFonts w:ascii="Open Sans" w:hAnsi="Open Sans"/>
                <w:sz w:val="21"/>
                <w:szCs w:val="21"/>
              </w:rPr>
              <w:t>-</w:t>
            </w:r>
          </w:p>
          <w:p w:rsidR="003C5E98" w:rsidRPr="00F00FA0" w:rsidRDefault="003C5E98" w:rsidP="009D150D">
            <w:pPr>
              <w:spacing w:after="0" w:line="240" w:lineRule="auto"/>
              <w:contextualSpacing/>
              <w:rPr>
                <w:rFonts w:ascii="Arial" w:hAnsi="Arial" w:cs="Arial"/>
                <w:spacing w:val="2"/>
              </w:rPr>
            </w:pPr>
          </w:p>
          <w:p w:rsidR="00715CC5" w:rsidRPr="008502F7" w:rsidRDefault="00715CC5" w:rsidP="009D150D">
            <w:pPr>
              <w:spacing w:after="0" w:line="240" w:lineRule="auto"/>
              <w:jc w:val="center"/>
            </w:pPr>
          </w:p>
        </w:tc>
      </w:tr>
    </w:tbl>
    <w:tbl>
      <w:tblPr>
        <w:tblStyle w:val="Tabellenraster"/>
        <w:tblpPr w:topFromText="567" w:vertAnchor="page" w:horzAnchor="page" w:tblpX="6709" w:tblpY="388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6"/>
        <w:gridCol w:w="2897"/>
      </w:tblGrid>
      <w:tr w:rsidR="00E60D14" w:rsidTr="00CB24E1">
        <w:tc>
          <w:tcPr>
            <w:tcW w:w="1446" w:type="dxa"/>
          </w:tcPr>
          <w:p w:rsidR="00E60D14" w:rsidRPr="00481DDE" w:rsidRDefault="00E60D14" w:rsidP="00CB24E1">
            <w:pPr>
              <w:pStyle w:val="InfoblockKopfzeile"/>
              <w:framePr w:wrap="auto" w:vAnchor="margin" w:hAnchor="text" w:xAlign="left" w:yAlign="inline"/>
              <w:suppressOverlap w:val="0"/>
            </w:pPr>
            <w:r>
              <w:t>Unser Zeichen:</w:t>
            </w:r>
          </w:p>
        </w:tc>
        <w:tc>
          <w:tcPr>
            <w:tcW w:w="2897" w:type="dxa"/>
          </w:tcPr>
          <w:p w:rsidR="00E60D14" w:rsidRPr="003F45A3" w:rsidRDefault="00E60D14" w:rsidP="00D003F3">
            <w:pPr>
              <w:pStyle w:val="Infoblock"/>
              <w:framePr w:wrap="auto" w:vAnchor="margin" w:hAnchor="text" w:xAlign="left" w:yAlign="inline"/>
              <w:suppressOverlap w:val="0"/>
              <w:rPr>
                <w:sz w:val="18"/>
                <w:szCs w:val="18"/>
              </w:rPr>
            </w:pPr>
          </w:p>
        </w:tc>
      </w:tr>
      <w:tr w:rsidR="00EE48D2" w:rsidTr="00CB24E1">
        <w:tc>
          <w:tcPr>
            <w:tcW w:w="1446" w:type="dxa"/>
          </w:tcPr>
          <w:p w:rsidR="00EE48D2" w:rsidRPr="00481DDE" w:rsidRDefault="00E60D14" w:rsidP="00CB24E1">
            <w:pPr>
              <w:pStyle w:val="InfoblockKopfzeile"/>
              <w:framePr w:wrap="auto" w:vAnchor="margin" w:hAnchor="text" w:xAlign="left" w:yAlign="inline"/>
              <w:suppressOverlap w:val="0"/>
            </w:pPr>
            <w:r>
              <w:t>Datum:</w:t>
            </w:r>
          </w:p>
        </w:tc>
        <w:tc>
          <w:tcPr>
            <w:tcW w:w="2897" w:type="dxa"/>
          </w:tcPr>
          <w:p w:rsidR="00EE48D2" w:rsidRPr="003F45A3" w:rsidRDefault="00EE48D2" w:rsidP="00E0213B">
            <w:pPr>
              <w:pStyle w:val="Infoblock"/>
              <w:framePr w:wrap="auto" w:vAnchor="margin" w:hAnchor="text" w:xAlign="left" w:yAlign="inline"/>
              <w:suppressOverlap w:val="0"/>
              <w:rPr>
                <w:sz w:val="18"/>
                <w:szCs w:val="18"/>
              </w:rPr>
            </w:pPr>
          </w:p>
        </w:tc>
      </w:tr>
      <w:tr w:rsidR="00EE48D2" w:rsidTr="00CB24E1">
        <w:tc>
          <w:tcPr>
            <w:tcW w:w="1446" w:type="dxa"/>
          </w:tcPr>
          <w:p w:rsidR="00EE48D2" w:rsidRPr="00481DDE" w:rsidRDefault="00E60D14" w:rsidP="00CB24E1">
            <w:pPr>
              <w:pStyle w:val="InfoblockKopfzeile"/>
              <w:framePr w:wrap="auto" w:vAnchor="margin" w:hAnchor="text" w:xAlign="left" w:yAlign="inline"/>
              <w:suppressOverlap w:val="0"/>
            </w:pPr>
            <w:r>
              <w:t>Rückfragen an:</w:t>
            </w:r>
          </w:p>
        </w:tc>
        <w:tc>
          <w:tcPr>
            <w:tcW w:w="2897" w:type="dxa"/>
          </w:tcPr>
          <w:p w:rsidR="00EE48D2" w:rsidRPr="003F45A3" w:rsidRDefault="00EE48D2" w:rsidP="00CB24E1">
            <w:pPr>
              <w:pStyle w:val="Infoblock"/>
              <w:framePr w:wrap="auto" w:vAnchor="margin" w:hAnchor="text" w:xAlign="left" w:yAlign="inline"/>
              <w:suppressOverlap w:val="0"/>
              <w:rPr>
                <w:sz w:val="18"/>
                <w:szCs w:val="18"/>
              </w:rPr>
            </w:pPr>
          </w:p>
        </w:tc>
      </w:tr>
      <w:tr w:rsidR="00EE48D2" w:rsidTr="00CB24E1">
        <w:tc>
          <w:tcPr>
            <w:tcW w:w="1446" w:type="dxa"/>
          </w:tcPr>
          <w:p w:rsidR="00EE48D2" w:rsidRPr="00481DDE" w:rsidRDefault="00E60D14" w:rsidP="00CB24E1">
            <w:pPr>
              <w:pStyle w:val="InfoblockKopfzeile"/>
              <w:framePr w:wrap="auto" w:vAnchor="margin" w:hAnchor="text" w:xAlign="left" w:yAlign="inline"/>
              <w:suppressOverlap w:val="0"/>
            </w:pPr>
            <w:r>
              <w:t>Telefon:</w:t>
            </w:r>
          </w:p>
        </w:tc>
        <w:tc>
          <w:tcPr>
            <w:tcW w:w="2897" w:type="dxa"/>
          </w:tcPr>
          <w:p w:rsidR="00EE48D2" w:rsidRPr="003F45A3" w:rsidRDefault="00EE48D2" w:rsidP="00D003F3">
            <w:pPr>
              <w:pStyle w:val="Infoblock"/>
              <w:framePr w:wrap="auto" w:vAnchor="margin" w:hAnchor="text" w:xAlign="left" w:yAlign="inline"/>
              <w:suppressOverlap w:val="0"/>
              <w:rPr>
                <w:sz w:val="18"/>
                <w:szCs w:val="18"/>
              </w:rPr>
            </w:pPr>
          </w:p>
        </w:tc>
      </w:tr>
      <w:tr w:rsidR="00012B2D" w:rsidTr="00CB24E1">
        <w:tc>
          <w:tcPr>
            <w:tcW w:w="1446" w:type="dxa"/>
          </w:tcPr>
          <w:p w:rsidR="00012B2D" w:rsidRDefault="00012B2D" w:rsidP="00CB24E1">
            <w:pPr>
              <w:pStyle w:val="InfoblockKopfzeile"/>
              <w:framePr w:wrap="auto" w:vAnchor="margin" w:hAnchor="text" w:xAlign="left" w:yAlign="inline"/>
              <w:suppressOverlap w:val="0"/>
            </w:pPr>
            <w:r>
              <w:t>Fax:</w:t>
            </w:r>
          </w:p>
        </w:tc>
        <w:tc>
          <w:tcPr>
            <w:tcW w:w="2897" w:type="dxa"/>
          </w:tcPr>
          <w:p w:rsidR="00012B2D" w:rsidRPr="003F45A3" w:rsidRDefault="00012B2D" w:rsidP="00D003F3">
            <w:pPr>
              <w:pStyle w:val="Infoblock"/>
              <w:framePr w:wrap="auto" w:vAnchor="margin" w:hAnchor="text" w:xAlign="left" w:yAlign="inline"/>
              <w:suppressOverlap w:val="0"/>
              <w:rPr>
                <w:sz w:val="18"/>
                <w:szCs w:val="18"/>
              </w:rPr>
            </w:pPr>
          </w:p>
        </w:tc>
      </w:tr>
      <w:tr w:rsidR="00EE48D2" w:rsidTr="00CB24E1">
        <w:tc>
          <w:tcPr>
            <w:tcW w:w="1446" w:type="dxa"/>
          </w:tcPr>
          <w:p w:rsidR="00EE48D2" w:rsidRPr="00481DDE" w:rsidRDefault="00012B2D" w:rsidP="00CB24E1">
            <w:pPr>
              <w:pStyle w:val="InfoblockKopfzeile"/>
              <w:framePr w:wrap="auto" w:vAnchor="margin" w:hAnchor="text" w:xAlign="left" w:yAlign="inline"/>
              <w:suppressOverlap w:val="0"/>
            </w:pPr>
            <w:r>
              <w:t>E-Mail:</w:t>
            </w:r>
          </w:p>
        </w:tc>
        <w:tc>
          <w:tcPr>
            <w:tcW w:w="2897" w:type="dxa"/>
          </w:tcPr>
          <w:p w:rsidR="00EE48D2" w:rsidRPr="003F45A3" w:rsidRDefault="00EE48D2" w:rsidP="00CB24E1">
            <w:pPr>
              <w:pStyle w:val="Infoblock"/>
              <w:framePr w:wrap="auto" w:vAnchor="margin" w:hAnchor="text" w:xAlign="left" w:yAlign="inline"/>
              <w:suppressOverlap w:val="0"/>
              <w:rPr>
                <w:sz w:val="18"/>
                <w:szCs w:val="18"/>
              </w:rPr>
            </w:pPr>
          </w:p>
        </w:tc>
      </w:tr>
    </w:tbl>
    <w:tbl>
      <w:tblPr>
        <w:tblStyle w:val="Tabellenraster"/>
        <w:tblpPr w:vertAnchor="page" w:horzAnchor="page" w:tblpX="6709" w:tblpY="264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8"/>
      </w:tblGrid>
      <w:tr w:rsidR="0095222C" w:rsidTr="00CB24E1">
        <w:tc>
          <w:tcPr>
            <w:tcW w:w="4348" w:type="dxa"/>
          </w:tcPr>
          <w:p w:rsidR="00831AB9" w:rsidRPr="001966ED" w:rsidRDefault="00831AB9" w:rsidP="005B387D">
            <w:pPr>
              <w:pStyle w:val="Zusatz"/>
              <w:framePr w:wrap="auto" w:vAnchor="margin" w:hAnchor="text" w:xAlign="left" w:yAlign="inline"/>
              <w:suppressOverlap w:val="0"/>
              <w:rPr>
                <w:b/>
              </w:rPr>
            </w:pPr>
          </w:p>
        </w:tc>
      </w:tr>
    </w:tbl>
    <w:p w:rsidR="002B38CE" w:rsidRDefault="00376CD6" w:rsidP="002B38CE">
      <w:pPr>
        <w:pStyle w:val="StandardWeb"/>
      </w:pPr>
      <w:r>
        <w:rPr>
          <w:rStyle w:val="Fett"/>
          <w:rFonts w:ascii="Calibri" w:hAnsi="Calibri" w:cs="Calibri"/>
          <w:color w:val="2E74B5"/>
          <w:sz w:val="22"/>
          <w:szCs w:val="22"/>
        </w:rPr>
        <w:t>(Beispielhafter) Anforderungskatalog an professionelle Dienstleister, den der Paritätische LV Berlin zwecks Durchführung einer digitalen Mitgliederversammlung aufgestellt hat</w:t>
      </w:r>
    </w:p>
    <w:p w:rsidR="00376CD6" w:rsidRPr="00376CD6" w:rsidRDefault="00376CD6" w:rsidP="00376CD6">
      <w:pPr>
        <w:pStyle w:val="StandardWeb"/>
        <w:ind w:left="708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Allgemeiner Hinweis: Bitte so präzise wie möglich formulieren, wie die Veranstaltung funktionieren soll und was </w:t>
      </w:r>
      <w:proofErr w:type="gramStart"/>
      <w:r>
        <w:rPr>
          <w:rFonts w:ascii="Calibri" w:hAnsi="Calibri" w:cs="Calibri"/>
          <w:i/>
          <w:sz w:val="22"/>
          <w:szCs w:val="22"/>
        </w:rPr>
        <w:t>von den Anbieter</w:t>
      </w:r>
      <w:proofErr w:type="gramEnd"/>
      <w:r>
        <w:rPr>
          <w:rFonts w:ascii="Calibri" w:hAnsi="Calibri" w:cs="Calibri"/>
          <w:i/>
          <w:sz w:val="22"/>
          <w:szCs w:val="22"/>
        </w:rPr>
        <w:t>*innen erwünscht ist.</w:t>
      </w:r>
      <w:r>
        <w:rPr>
          <w:rFonts w:ascii="Calibri" w:hAnsi="Calibri" w:cs="Calibri"/>
          <w:i/>
          <w:sz w:val="22"/>
          <w:szCs w:val="22"/>
        </w:rPr>
        <w:br/>
        <w:t>Die gelb markierten Anforderungen standen zwar im ursprünglichen Katalog mit drin, erwiesen sich aber in der Praxis als schwierig.</w:t>
      </w:r>
    </w:p>
    <w:p w:rsidR="002B38CE" w:rsidRDefault="002B38CE" w:rsidP="002B38CE">
      <w:pPr>
        <w:pStyle w:val="StandardWeb"/>
      </w:pPr>
      <w:r>
        <w:rPr>
          <w:rFonts w:ascii="Calibri" w:hAnsi="Calibri" w:cs="Calibri"/>
          <w:sz w:val="22"/>
          <w:szCs w:val="22"/>
        </w:rPr>
        <w:t xml:space="preserve">Für das Livestreaming </w:t>
      </w:r>
      <w:r w:rsidR="00693985">
        <w:rPr>
          <w:rFonts w:ascii="Calibri" w:hAnsi="Calibri" w:cs="Calibri"/>
          <w:sz w:val="22"/>
          <w:szCs w:val="22"/>
        </w:rPr>
        <w:t>von………</w:t>
      </w:r>
      <w:proofErr w:type="gramStart"/>
      <w:r w:rsidR="00693985">
        <w:rPr>
          <w:rFonts w:ascii="Calibri" w:hAnsi="Calibri" w:cs="Calibri"/>
          <w:sz w:val="22"/>
          <w:szCs w:val="22"/>
        </w:rPr>
        <w:t>…….</w:t>
      </w:r>
      <w:proofErr w:type="gramEnd"/>
      <w:r>
        <w:rPr>
          <w:rFonts w:ascii="Calibri" w:hAnsi="Calibri" w:cs="Calibri"/>
          <w:sz w:val="22"/>
          <w:szCs w:val="22"/>
        </w:rPr>
        <w:t xml:space="preserve">am: </w:t>
      </w:r>
      <w:r w:rsidR="00693985">
        <w:rPr>
          <w:rFonts w:ascii="Calibri" w:hAnsi="Calibri" w:cs="Calibri"/>
          <w:sz w:val="22"/>
          <w:szCs w:val="22"/>
        </w:rPr>
        <w:t>……..</w:t>
      </w:r>
    </w:p>
    <w:p w:rsidR="002B38CE" w:rsidRDefault="002B38CE" w:rsidP="002B38CE">
      <w:pPr>
        <w:pStyle w:val="StandardWeb"/>
      </w:pPr>
      <w:r>
        <w:rPr>
          <w:rFonts w:ascii="Calibri" w:hAnsi="Calibri" w:cs="Calibri"/>
          <w:sz w:val="22"/>
          <w:szCs w:val="22"/>
        </w:rPr>
        <w:t>zu folgenden Rahmenbedingungen:</w:t>
      </w:r>
    </w:p>
    <w:tbl>
      <w:tblPr>
        <w:tblW w:w="0" w:type="auto"/>
        <w:tblBorders>
          <w:left w:val="single" w:sz="24" w:space="0" w:color="5B9BE4" w:themeColor="text2" w:themeTint="9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5"/>
        <w:gridCol w:w="5655"/>
      </w:tblGrid>
      <w:tr w:rsidR="002B38CE" w:rsidTr="00693985">
        <w:tc>
          <w:tcPr>
            <w:tcW w:w="3405" w:type="dxa"/>
            <w:tcBorders>
              <w:left w:val="nil"/>
            </w:tcBorders>
            <w:hideMark/>
          </w:tcPr>
          <w:p w:rsidR="002B38CE" w:rsidRDefault="002B38CE" w:rsidP="00BF2F38">
            <w:pPr>
              <w:pStyle w:val="StandardWeb"/>
              <w:spacing w:before="0" w:beforeAutospacing="0" w:after="120" w:afterAutospacing="0"/>
              <w:ind w:left="170"/>
            </w:pPr>
            <w:r>
              <w:rPr>
                <w:rFonts w:ascii="Calibri" w:hAnsi="Calibri" w:cs="Calibri"/>
                <w:sz w:val="22"/>
                <w:szCs w:val="22"/>
              </w:rPr>
              <w:t>Datum:</w:t>
            </w:r>
          </w:p>
          <w:p w:rsidR="002B38CE" w:rsidRDefault="002B38CE" w:rsidP="00BF2F38">
            <w:pPr>
              <w:pStyle w:val="StandardWeb"/>
              <w:spacing w:before="0" w:beforeAutospacing="0" w:after="120" w:afterAutospacing="0"/>
              <w:ind w:left="170"/>
            </w:pPr>
          </w:p>
        </w:tc>
        <w:tc>
          <w:tcPr>
            <w:tcW w:w="5655" w:type="dxa"/>
            <w:hideMark/>
          </w:tcPr>
          <w:p w:rsidR="002B38CE" w:rsidRDefault="002B38CE" w:rsidP="005B349F">
            <w:pPr>
              <w:pStyle w:val="StandardWeb"/>
              <w:spacing w:before="0" w:beforeAutospacing="0" w:after="120" w:afterAutospacing="0"/>
            </w:pPr>
          </w:p>
        </w:tc>
      </w:tr>
      <w:tr w:rsidR="002B38CE" w:rsidTr="00693985">
        <w:tc>
          <w:tcPr>
            <w:tcW w:w="3405" w:type="dxa"/>
            <w:tcBorders>
              <w:left w:val="nil"/>
            </w:tcBorders>
            <w:hideMark/>
          </w:tcPr>
          <w:p w:rsidR="002B38CE" w:rsidRDefault="002B38CE" w:rsidP="00BF2F38">
            <w:pPr>
              <w:pStyle w:val="StandardWeb"/>
              <w:spacing w:before="0" w:beforeAutospacing="0" w:after="120" w:afterAutospacing="0"/>
              <w:ind w:left="170"/>
            </w:pPr>
            <w:r>
              <w:rPr>
                <w:rFonts w:ascii="Calibri" w:hAnsi="Calibri" w:cs="Calibri"/>
                <w:sz w:val="22"/>
                <w:szCs w:val="22"/>
              </w:rPr>
              <w:t>Veranstaltungsdauer:</w:t>
            </w:r>
          </w:p>
          <w:p w:rsidR="002B38CE" w:rsidRDefault="002B38CE" w:rsidP="00BF2F38">
            <w:pPr>
              <w:pStyle w:val="StandardWeb"/>
              <w:spacing w:before="0" w:beforeAutospacing="0" w:after="120" w:afterAutospacing="0"/>
              <w:ind w:left="170"/>
            </w:pPr>
          </w:p>
        </w:tc>
        <w:tc>
          <w:tcPr>
            <w:tcW w:w="5655" w:type="dxa"/>
            <w:hideMark/>
          </w:tcPr>
          <w:p w:rsidR="002B38CE" w:rsidRDefault="002B38CE" w:rsidP="005B349F">
            <w:pPr>
              <w:pStyle w:val="StandardWeb"/>
              <w:spacing w:before="0" w:beforeAutospacing="0" w:after="120" w:afterAutospacing="0"/>
            </w:pPr>
          </w:p>
        </w:tc>
      </w:tr>
      <w:tr w:rsidR="002B38CE" w:rsidTr="00693985">
        <w:tc>
          <w:tcPr>
            <w:tcW w:w="3405" w:type="dxa"/>
            <w:tcBorders>
              <w:left w:val="nil"/>
            </w:tcBorders>
            <w:hideMark/>
          </w:tcPr>
          <w:p w:rsidR="002B38CE" w:rsidRDefault="002B38CE" w:rsidP="00BF2F38">
            <w:pPr>
              <w:pStyle w:val="StandardWeb"/>
              <w:spacing w:before="0" w:beforeAutospacing="0" w:after="120" w:afterAutospacing="0"/>
              <w:ind w:left="170"/>
            </w:pPr>
            <w:r>
              <w:rPr>
                <w:rFonts w:ascii="Calibri" w:hAnsi="Calibri" w:cs="Calibri"/>
                <w:sz w:val="22"/>
                <w:szCs w:val="22"/>
              </w:rPr>
              <w:t>Veranstaltungsort:</w:t>
            </w:r>
          </w:p>
          <w:p w:rsidR="002B38CE" w:rsidRDefault="002B38CE" w:rsidP="00BF2F38">
            <w:pPr>
              <w:pStyle w:val="StandardWeb"/>
              <w:spacing w:before="0" w:beforeAutospacing="0" w:after="120" w:afterAutospacing="0"/>
              <w:ind w:left="170"/>
            </w:pPr>
          </w:p>
        </w:tc>
        <w:tc>
          <w:tcPr>
            <w:tcW w:w="5655" w:type="dxa"/>
            <w:hideMark/>
          </w:tcPr>
          <w:p w:rsidR="002B38CE" w:rsidRDefault="002B38CE" w:rsidP="005B349F">
            <w:pPr>
              <w:pStyle w:val="StandardWeb"/>
              <w:spacing w:before="0" w:beforeAutospacing="0" w:after="120" w:afterAutospacing="0"/>
            </w:pPr>
          </w:p>
        </w:tc>
      </w:tr>
      <w:tr w:rsidR="002B38CE" w:rsidTr="00693985">
        <w:tc>
          <w:tcPr>
            <w:tcW w:w="3405" w:type="dxa"/>
            <w:tcBorders>
              <w:left w:val="nil"/>
            </w:tcBorders>
            <w:hideMark/>
          </w:tcPr>
          <w:p w:rsidR="002B38CE" w:rsidRDefault="002B38CE" w:rsidP="00BF2F38">
            <w:pPr>
              <w:pStyle w:val="StandardWeb"/>
              <w:spacing w:before="0" w:beforeAutospacing="0" w:after="120" w:afterAutospacing="0"/>
              <w:ind w:left="170"/>
            </w:pPr>
            <w:r>
              <w:rPr>
                <w:rFonts w:ascii="Calibri" w:hAnsi="Calibri" w:cs="Calibri"/>
                <w:sz w:val="22"/>
                <w:szCs w:val="22"/>
              </w:rPr>
              <w:t>Anzahl der Teilnehmenden online:</w:t>
            </w:r>
          </w:p>
          <w:p w:rsidR="002B38CE" w:rsidRDefault="002B38CE" w:rsidP="00BF2F38">
            <w:pPr>
              <w:pStyle w:val="StandardWeb"/>
              <w:spacing w:before="0" w:beforeAutospacing="0" w:after="120" w:afterAutospacing="0"/>
              <w:ind w:left="170"/>
            </w:pPr>
          </w:p>
        </w:tc>
        <w:tc>
          <w:tcPr>
            <w:tcW w:w="5655" w:type="dxa"/>
            <w:hideMark/>
          </w:tcPr>
          <w:p w:rsidR="005B349F" w:rsidRPr="005B349F" w:rsidRDefault="005B349F" w:rsidP="005B349F">
            <w:pPr>
              <w:pStyle w:val="StandardWeb"/>
              <w:spacing w:before="0" w:beforeAutospacing="0" w:after="12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B38CE" w:rsidTr="00693985">
        <w:tc>
          <w:tcPr>
            <w:tcW w:w="3405" w:type="dxa"/>
            <w:tcBorders>
              <w:left w:val="nil"/>
            </w:tcBorders>
            <w:hideMark/>
          </w:tcPr>
          <w:p w:rsidR="005B349F" w:rsidRPr="005B349F" w:rsidRDefault="002B38CE" w:rsidP="00BF2F38">
            <w:pPr>
              <w:pStyle w:val="StandardWeb"/>
              <w:spacing w:before="0" w:beforeAutospacing="0" w:after="120" w:afterAutospacing="0"/>
              <w:ind w:left="1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Anzahl der Teilnehmenden vor Ort</w:t>
            </w:r>
            <w:r w:rsidR="005B349F"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2B38CE" w:rsidRDefault="002B38CE" w:rsidP="00BF2F38">
            <w:pPr>
              <w:pStyle w:val="StandardWeb"/>
              <w:spacing w:before="0" w:beforeAutospacing="0" w:after="120" w:afterAutospacing="0"/>
              <w:ind w:left="170"/>
            </w:pPr>
          </w:p>
        </w:tc>
        <w:tc>
          <w:tcPr>
            <w:tcW w:w="5655" w:type="dxa"/>
            <w:hideMark/>
          </w:tcPr>
          <w:p w:rsidR="005B349F" w:rsidRPr="005B349F" w:rsidRDefault="005B349F" w:rsidP="00693985">
            <w:pPr>
              <w:pStyle w:val="StandardWeb"/>
              <w:spacing w:before="0" w:beforeAutospacing="0" w:after="12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F2F38" w:rsidTr="00693985">
        <w:tc>
          <w:tcPr>
            <w:tcW w:w="9060" w:type="dxa"/>
            <w:gridSpan w:val="2"/>
            <w:tcBorders>
              <w:left w:val="nil"/>
            </w:tcBorders>
          </w:tcPr>
          <w:p w:rsidR="00BF2F38" w:rsidRDefault="00BF2F38" w:rsidP="00BF2F38">
            <w:pPr>
              <w:pStyle w:val="StandardWeb"/>
              <w:spacing w:before="0" w:beforeAutospacing="0" w:after="120" w:afterAutospacing="0"/>
              <w:ind w:left="17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Es können nur eingeladene Personen an der Veranstaltung teilnehmen</w:t>
            </w:r>
          </w:p>
        </w:tc>
      </w:tr>
      <w:tr w:rsidR="00BF2F38" w:rsidTr="00693985">
        <w:tc>
          <w:tcPr>
            <w:tcW w:w="9060" w:type="dxa"/>
            <w:gridSpan w:val="2"/>
            <w:tcBorders>
              <w:left w:val="nil"/>
            </w:tcBorders>
          </w:tcPr>
          <w:p w:rsidR="00BF2F38" w:rsidRDefault="00BF2F38" w:rsidP="00BF2F38">
            <w:pPr>
              <w:pStyle w:val="StandardWeb"/>
              <w:spacing w:before="0" w:beforeAutospacing="0" w:after="120" w:afterAutospacing="0"/>
              <w:ind w:left="170"/>
              <w:rPr>
                <w:rFonts w:ascii="Calibri" w:hAnsi="Calibri" w:cs="Calibri"/>
                <w:sz w:val="22"/>
                <w:szCs w:val="22"/>
              </w:rPr>
            </w:pPr>
            <w:r w:rsidRPr="00693985">
              <w:rPr>
                <w:rFonts w:ascii="Calibri" w:hAnsi="Calibri" w:cs="Calibri"/>
                <w:sz w:val="22"/>
                <w:szCs w:val="22"/>
                <w:highlight w:val="yellow"/>
              </w:rPr>
              <w:t xml:space="preserve">Ein Teil der </w:t>
            </w:r>
            <w:proofErr w:type="spellStart"/>
            <w:r w:rsidRPr="00693985">
              <w:rPr>
                <w:rFonts w:ascii="Calibri" w:hAnsi="Calibri" w:cs="Calibri"/>
                <w:sz w:val="22"/>
                <w:szCs w:val="22"/>
                <w:highlight w:val="yellow"/>
              </w:rPr>
              <w:t>eingelandenen</w:t>
            </w:r>
            <w:proofErr w:type="spellEnd"/>
            <w:r w:rsidRPr="00693985">
              <w:rPr>
                <w:rFonts w:ascii="Calibri" w:hAnsi="Calibri" w:cs="Calibri"/>
                <w:sz w:val="22"/>
                <w:szCs w:val="22"/>
                <w:highlight w:val="yellow"/>
              </w:rPr>
              <w:t xml:space="preserve"> Personen muss über eine Zwei-Faktor-Authent</w:t>
            </w:r>
            <w:r w:rsidR="00263044" w:rsidRPr="00693985">
              <w:rPr>
                <w:rFonts w:ascii="Calibri" w:hAnsi="Calibri" w:cs="Calibri"/>
                <w:sz w:val="22"/>
                <w:szCs w:val="22"/>
                <w:highlight w:val="yellow"/>
              </w:rPr>
              <w:t>ifizierung</w:t>
            </w:r>
            <w:r w:rsidRPr="00693985">
              <w:rPr>
                <w:rFonts w:ascii="Calibri" w:hAnsi="Calibri" w:cs="Calibri"/>
                <w:sz w:val="22"/>
                <w:szCs w:val="22"/>
                <w:highlight w:val="yellow"/>
              </w:rPr>
              <w:t xml:space="preserve"> Zugang zu Abstimmungen haben und </w:t>
            </w:r>
            <w:proofErr w:type="gramStart"/>
            <w:r w:rsidRPr="00693985">
              <w:rPr>
                <w:rFonts w:ascii="Calibri" w:hAnsi="Calibri" w:cs="Calibri"/>
                <w:sz w:val="22"/>
                <w:szCs w:val="22"/>
                <w:highlight w:val="yellow"/>
              </w:rPr>
              <w:t xml:space="preserve">an diesen </w:t>
            </w:r>
            <w:proofErr w:type="spellStart"/>
            <w:r w:rsidRPr="00693985">
              <w:rPr>
                <w:rFonts w:ascii="Calibri" w:hAnsi="Calibri" w:cs="Calibri"/>
                <w:sz w:val="22"/>
                <w:szCs w:val="22"/>
                <w:highlight w:val="yellow"/>
              </w:rPr>
              <w:t>Teilnehmen</w:t>
            </w:r>
            <w:proofErr w:type="spellEnd"/>
            <w:proofErr w:type="gramEnd"/>
            <w:r w:rsidRPr="00693985">
              <w:rPr>
                <w:rFonts w:ascii="Calibri" w:hAnsi="Calibri" w:cs="Calibri"/>
                <w:sz w:val="22"/>
                <w:szCs w:val="22"/>
                <w:highlight w:val="yellow"/>
              </w:rPr>
              <w:t xml:space="preserve"> können</w:t>
            </w:r>
          </w:p>
        </w:tc>
      </w:tr>
    </w:tbl>
    <w:p w:rsidR="00D45319" w:rsidRDefault="00D45319" w:rsidP="005B349F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2B38CE" w:rsidRPr="005B349F" w:rsidRDefault="00D45319" w:rsidP="005B349F">
      <w:pPr>
        <w:pStyle w:val="StandardWeb"/>
        <w:spacing w:before="0" w:beforeAutospacing="0" w:after="0" w:afterAutospacing="0"/>
        <w:rPr>
          <w:rStyle w:val="Fett"/>
          <w:rFonts w:ascii="Calibri" w:hAnsi="Calibri" w:cs="Calibri"/>
          <w:b w:val="0"/>
          <w:bCs w:val="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und </w:t>
      </w:r>
      <w:r w:rsidR="002B38CE">
        <w:rPr>
          <w:rFonts w:ascii="Calibri" w:hAnsi="Calibri" w:cs="Calibri"/>
          <w:sz w:val="22"/>
          <w:szCs w:val="22"/>
        </w:rPr>
        <w:t>unter Berücksichtigung des folgenden Anforderungskataloges, unterteilt in verschiedene Module:</w:t>
      </w:r>
    </w:p>
    <w:p w:rsidR="002B38CE" w:rsidRPr="00DE35B0" w:rsidRDefault="002B38CE" w:rsidP="002B38CE">
      <w:pPr>
        <w:pStyle w:val="StandardWeb"/>
        <w:rPr>
          <w:rStyle w:val="Fett"/>
          <w:rFonts w:ascii="Calibri" w:hAnsi="Calibri" w:cs="Calibri"/>
          <w:color w:val="2E74B5"/>
          <w:sz w:val="22"/>
          <w:szCs w:val="22"/>
          <w:lang w:val="en-GB"/>
        </w:rPr>
      </w:pPr>
      <w:r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 xml:space="preserve">1. </w:t>
      </w:r>
      <w:r w:rsidRPr="00DE35B0"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 xml:space="preserve">Modul </w:t>
      </w:r>
      <w:proofErr w:type="spellStart"/>
      <w:r w:rsidRPr="00DE35B0"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>Grundlage</w:t>
      </w:r>
      <w:r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>n</w:t>
      </w:r>
      <w:proofErr w:type="spellEnd"/>
      <w:r w:rsidRPr="00DE35B0"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>:</w:t>
      </w:r>
    </w:p>
    <w:p w:rsidR="002B38CE" w:rsidRDefault="002B38CE" w:rsidP="002B38C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Fonts w:ascii="Calibri" w:hAnsi="Calibri" w:cs="Calibri"/>
        </w:rPr>
        <w:t>Bereitstellung und Bedienung der nötigen Video-, Ton- und Verarbeitungstechnik am Veranstaltungsort für das Streamen der Veranstaltung nach Absprache</w:t>
      </w:r>
    </w:p>
    <w:p w:rsidR="002B38CE" w:rsidRDefault="002B38CE" w:rsidP="002B38C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Fonts w:ascii="Calibri" w:hAnsi="Calibri" w:cs="Calibri"/>
        </w:rPr>
        <w:t>Bereitstellung technischer Assistenz</w:t>
      </w:r>
    </w:p>
    <w:p w:rsidR="00693985" w:rsidRPr="00376CD6" w:rsidRDefault="002B38CE" w:rsidP="00376CD6">
      <w:pPr>
        <w:numPr>
          <w:ilvl w:val="0"/>
          <w:numId w:val="8"/>
        </w:numPr>
        <w:spacing w:before="100" w:beforeAutospacing="1" w:after="100" w:afterAutospacing="1" w:line="240" w:lineRule="auto"/>
        <w:rPr>
          <w:rStyle w:val="Fett"/>
          <w:b w:val="0"/>
          <w:bCs w:val="0"/>
        </w:rPr>
      </w:pPr>
      <w:r>
        <w:rPr>
          <w:rFonts w:ascii="Calibri" w:hAnsi="Calibri" w:cs="Calibri"/>
        </w:rPr>
        <w:lastRenderedPageBreak/>
        <w:t>Koordinierung mit Ansprechpersonen des Veranstaltungsortes</w:t>
      </w:r>
      <w:r w:rsidR="00693985">
        <w:rPr>
          <w:rFonts w:ascii="Calibri" w:hAnsi="Calibri" w:cs="Calibri"/>
        </w:rPr>
        <w:t>:</w:t>
      </w:r>
      <w:r>
        <w:rPr>
          <w:rFonts w:ascii="Calibri" w:hAnsi="Calibri" w:cs="Calibri"/>
        </w:rPr>
        <w:t xml:space="preserve"> </w:t>
      </w:r>
      <w:bookmarkStart w:id="0" w:name="_GoBack"/>
      <w:bookmarkEnd w:id="0"/>
    </w:p>
    <w:p w:rsidR="002B38CE" w:rsidRPr="00DE35B0" w:rsidRDefault="002B38CE" w:rsidP="002B38CE">
      <w:pPr>
        <w:pStyle w:val="StandardWeb"/>
        <w:spacing w:before="0" w:beforeAutospacing="0"/>
        <w:rPr>
          <w:rStyle w:val="Fett"/>
          <w:rFonts w:ascii="Calibri" w:hAnsi="Calibri" w:cs="Calibri"/>
          <w:color w:val="2E74B5"/>
          <w:sz w:val="22"/>
          <w:szCs w:val="22"/>
          <w:lang w:val="en-GB"/>
        </w:rPr>
      </w:pPr>
      <w:r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 xml:space="preserve">2. </w:t>
      </w:r>
      <w:r w:rsidRPr="00DE35B0"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>Modul Streaming/</w:t>
      </w:r>
      <w:proofErr w:type="spellStart"/>
      <w:r w:rsidRPr="00DE35B0"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>Abstimmung</w:t>
      </w:r>
      <w:proofErr w:type="spellEnd"/>
    </w:p>
    <w:p w:rsidR="002B38CE" w:rsidRDefault="002B38CE" w:rsidP="002B38C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Fonts w:ascii="Calibri" w:hAnsi="Calibri" w:cs="Calibri"/>
        </w:rPr>
        <w:t>Bereitstellung und Bedienung einer Softwarelösung, die die Live-Übertragung der Veranstaltung erlaubt, inkl. des Zuschaltens von bis zu drei anderen Kanälen (z.B.</w:t>
      </w:r>
      <w:r w:rsidR="00693985">
        <w:rPr>
          <w:rFonts w:ascii="Calibri" w:hAnsi="Calibri" w:cs="Calibri"/>
        </w:rPr>
        <w:t xml:space="preserve"> vorheraufgenommene Videos oder auch Zuschaltung von nicht anwesenden Personen</w:t>
      </w:r>
      <w:r>
        <w:rPr>
          <w:rFonts w:ascii="Calibri" w:hAnsi="Calibri" w:cs="Calibri"/>
        </w:rPr>
        <w:t>)</w:t>
      </w:r>
    </w:p>
    <w:p w:rsidR="002B38CE" w:rsidRPr="00DE35B0" w:rsidRDefault="002B38CE" w:rsidP="002B38C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Fonts w:ascii="Calibri" w:hAnsi="Calibri" w:cs="Calibri"/>
        </w:rPr>
        <w:t xml:space="preserve">Einbettung einer simultanen Gebärdenübersetzung in die Live-Übertragung   </w:t>
      </w:r>
    </w:p>
    <w:p w:rsidR="002B38CE" w:rsidRDefault="002B38CE" w:rsidP="002B38C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Fonts w:ascii="Calibri" w:hAnsi="Calibri" w:cs="Calibri"/>
        </w:rPr>
        <w:t>Einbettung einer Live Audiodeskription</w:t>
      </w:r>
    </w:p>
    <w:p w:rsidR="002B38CE" w:rsidRDefault="002B38CE" w:rsidP="002B38C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Fonts w:ascii="Calibri" w:hAnsi="Calibri" w:cs="Calibri"/>
        </w:rPr>
        <w:t>Vorbereitung von vier Live-Abstimmungen</w:t>
      </w:r>
    </w:p>
    <w:p w:rsidR="002B38CE" w:rsidRDefault="002B38CE" w:rsidP="002B38CE">
      <w:pPr>
        <w:numPr>
          <w:ilvl w:val="1"/>
          <w:numId w:val="7"/>
        </w:numPr>
        <w:spacing w:before="100" w:beforeAutospacing="1" w:after="100" w:afterAutospacing="1" w:line="240" w:lineRule="auto"/>
      </w:pPr>
      <w:r>
        <w:rPr>
          <w:rFonts w:ascii="Calibri" w:hAnsi="Calibri" w:cs="Calibri"/>
        </w:rPr>
        <w:t xml:space="preserve">stimmberechtigt sind dabei ausschließlich vorher registrierte Personen </w:t>
      </w:r>
    </w:p>
    <w:p w:rsidR="002B38CE" w:rsidRDefault="002B38CE" w:rsidP="002B38CE">
      <w:pPr>
        <w:numPr>
          <w:ilvl w:val="1"/>
          <w:numId w:val="7"/>
        </w:numPr>
        <w:spacing w:before="100" w:beforeAutospacing="1" w:after="100" w:afterAutospacing="1" w:line="240" w:lineRule="auto"/>
      </w:pPr>
      <w:r>
        <w:rPr>
          <w:rFonts w:ascii="Calibri" w:hAnsi="Calibri" w:cs="Calibri"/>
        </w:rPr>
        <w:t xml:space="preserve">Durchführung der Abstimmungen erfolgt durch die Moderation </w:t>
      </w:r>
    </w:p>
    <w:p w:rsidR="002B38CE" w:rsidRDefault="002B38CE" w:rsidP="002B38CE">
      <w:pPr>
        <w:numPr>
          <w:ilvl w:val="1"/>
          <w:numId w:val="7"/>
        </w:numPr>
        <w:spacing w:before="100" w:beforeAutospacing="1" w:after="100" w:afterAutospacing="1" w:line="240" w:lineRule="auto"/>
      </w:pPr>
      <w:r>
        <w:rPr>
          <w:rFonts w:ascii="Calibri" w:hAnsi="Calibri" w:cs="Calibri"/>
        </w:rPr>
        <w:t xml:space="preserve">Ergebnisse müssen sofort verfügbar </w:t>
      </w:r>
      <w:r w:rsidR="00BF2F38">
        <w:rPr>
          <w:rFonts w:ascii="Calibri" w:hAnsi="Calibri" w:cs="Calibri"/>
        </w:rPr>
        <w:t>und sichtbar sein</w:t>
      </w:r>
      <w:r>
        <w:rPr>
          <w:rFonts w:ascii="Calibri" w:hAnsi="Calibri" w:cs="Calibri"/>
        </w:rPr>
        <w:t xml:space="preserve"> </w:t>
      </w:r>
    </w:p>
    <w:p w:rsidR="002B38CE" w:rsidRPr="00C12654" w:rsidRDefault="002B38CE" w:rsidP="002B38C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hAnsi="Calibri" w:cs="Calibri"/>
        </w:rPr>
      </w:pPr>
      <w:r w:rsidRPr="00C12654">
        <w:rPr>
          <w:rFonts w:ascii="Calibri" w:hAnsi="Calibri" w:cs="Calibri"/>
        </w:rPr>
        <w:t>Streaming der Veranstaltung muss für registrierte Teilnehmende, die an Abstimmungen teilnehmen zur Verfügung stehen, als auch für Gäste die nicht an Abstimmungen teilnehmen</w:t>
      </w:r>
    </w:p>
    <w:p w:rsidR="00BF4483" w:rsidRPr="007D6C06" w:rsidRDefault="00BF4483" w:rsidP="002B38CE">
      <w:pPr>
        <w:numPr>
          <w:ilvl w:val="0"/>
          <w:numId w:val="7"/>
        </w:numPr>
        <w:spacing w:before="100" w:beforeAutospacing="1" w:after="100" w:afterAutospacing="1" w:line="240" w:lineRule="auto"/>
        <w:rPr>
          <w:rStyle w:val="Fett"/>
          <w:b w:val="0"/>
          <w:bCs w:val="0"/>
        </w:rPr>
      </w:pPr>
      <w:r>
        <w:rPr>
          <w:rFonts w:ascii="Calibri" w:hAnsi="Calibri" w:cs="Calibri"/>
        </w:rPr>
        <w:t>Bereitstellung einer Lösung für Interkation mit Publikum (Teilnehmende haben die Möglichkeit Fragen zu Tagesordnungspunkten an die Moderation zu richten)</w:t>
      </w:r>
    </w:p>
    <w:p w:rsidR="002B38CE" w:rsidRPr="00DE35B0" w:rsidRDefault="002B38CE" w:rsidP="002B38CE">
      <w:pPr>
        <w:pStyle w:val="StandardWeb"/>
        <w:rPr>
          <w:lang w:val="en-GB"/>
        </w:rPr>
      </w:pPr>
      <w:r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 xml:space="preserve">3. </w:t>
      </w:r>
      <w:r w:rsidRPr="00DE35B0"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 xml:space="preserve">Modul </w:t>
      </w:r>
      <w:proofErr w:type="spellStart"/>
      <w:r w:rsidR="00BF4483"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>Plattform</w:t>
      </w:r>
      <w:proofErr w:type="spellEnd"/>
      <w:r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>/</w:t>
      </w:r>
      <w:proofErr w:type="spellStart"/>
      <w:r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>Authentifizierung</w:t>
      </w:r>
      <w:proofErr w:type="spellEnd"/>
      <w:r w:rsidRPr="00DE35B0">
        <w:rPr>
          <w:rStyle w:val="Fett"/>
          <w:rFonts w:ascii="Calibri" w:hAnsi="Calibri" w:cs="Calibri"/>
          <w:color w:val="2E74B5"/>
          <w:sz w:val="22"/>
          <w:szCs w:val="22"/>
          <w:lang w:val="en-GB"/>
        </w:rPr>
        <w:t>:</w:t>
      </w:r>
    </w:p>
    <w:p w:rsidR="002B38CE" w:rsidRDefault="002B38CE" w:rsidP="002B38CE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rPr>
          <w:rFonts w:ascii="Calibri" w:hAnsi="Calibri" w:cs="Calibri"/>
        </w:rPr>
        <w:t>Erstellung einer Website unter gestalterischen und inhaltlichen Vorgaben des Paritätischen Berlin</w:t>
      </w:r>
    </w:p>
    <w:p w:rsidR="002B38CE" w:rsidRDefault="002B38CE" w:rsidP="002B38CE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rPr>
          <w:rFonts w:ascii="Calibri" w:hAnsi="Calibri" w:cs="Calibri"/>
        </w:rPr>
        <w:t>Einbettung von bereitgestellten Live Streams (</w:t>
      </w:r>
      <w:proofErr w:type="spellStart"/>
      <w:r>
        <w:rPr>
          <w:rFonts w:ascii="Calibri" w:hAnsi="Calibri" w:cs="Calibri"/>
        </w:rPr>
        <w:t>vimeo</w:t>
      </w:r>
      <w:proofErr w:type="spellEnd"/>
      <w:r>
        <w:rPr>
          <w:rFonts w:ascii="Calibri" w:hAnsi="Calibri" w:cs="Calibri"/>
        </w:rPr>
        <w:t xml:space="preserve"> o.ä.)</w:t>
      </w:r>
    </w:p>
    <w:p w:rsidR="002B38CE" w:rsidRPr="00BF2F38" w:rsidRDefault="002B38CE" w:rsidP="002B38CE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rPr>
          <w:rFonts w:ascii="Calibri" w:hAnsi="Calibri" w:cs="Calibri"/>
        </w:rPr>
        <w:t xml:space="preserve">Bereitstellung eines </w:t>
      </w:r>
      <w:r w:rsidRPr="00C12654">
        <w:rPr>
          <w:rFonts w:ascii="Calibri" w:hAnsi="Calibri" w:cs="Calibri"/>
        </w:rPr>
        <w:t xml:space="preserve">Authentication </w:t>
      </w:r>
      <w:r>
        <w:rPr>
          <w:rFonts w:ascii="Calibri" w:hAnsi="Calibri" w:cs="Calibri"/>
        </w:rPr>
        <w:t>Providers</w:t>
      </w:r>
    </w:p>
    <w:p w:rsidR="002B38CE" w:rsidRPr="00693985" w:rsidRDefault="002B38CE" w:rsidP="002B38CE">
      <w:pPr>
        <w:pStyle w:val="StandardWeb"/>
        <w:rPr>
          <w:highlight w:val="yellow"/>
        </w:rPr>
      </w:pPr>
      <w:r w:rsidRPr="00693985">
        <w:rPr>
          <w:rStyle w:val="Fett"/>
          <w:rFonts w:ascii="Calibri" w:hAnsi="Calibri" w:cs="Calibri"/>
          <w:color w:val="2E74B5"/>
          <w:sz w:val="22"/>
          <w:szCs w:val="22"/>
          <w:highlight w:val="yellow"/>
        </w:rPr>
        <w:t xml:space="preserve">4. Modul </w:t>
      </w:r>
      <w:proofErr w:type="spellStart"/>
      <w:r w:rsidRPr="00693985">
        <w:rPr>
          <w:rStyle w:val="Fett"/>
          <w:rFonts w:ascii="Calibri" w:hAnsi="Calibri" w:cs="Calibri"/>
          <w:color w:val="2E74B5"/>
          <w:sz w:val="22"/>
          <w:szCs w:val="22"/>
          <w:highlight w:val="yellow"/>
        </w:rPr>
        <w:t>Audiodiskription</w:t>
      </w:r>
      <w:proofErr w:type="spellEnd"/>
    </w:p>
    <w:p w:rsidR="002B38CE" w:rsidRPr="00693985" w:rsidRDefault="002B38CE" w:rsidP="002B38CE">
      <w:pPr>
        <w:numPr>
          <w:ilvl w:val="0"/>
          <w:numId w:val="10"/>
        </w:numPr>
        <w:spacing w:before="100" w:beforeAutospacing="1" w:after="100" w:afterAutospacing="1" w:line="240" w:lineRule="auto"/>
        <w:rPr>
          <w:highlight w:val="yellow"/>
        </w:rPr>
      </w:pPr>
      <w:r w:rsidRPr="00693985">
        <w:rPr>
          <w:rFonts w:ascii="Calibri" w:hAnsi="Calibri" w:cs="Calibri"/>
          <w:highlight w:val="yellow"/>
        </w:rPr>
        <w:t xml:space="preserve">Live-Verschriftlichung der Veranstaltung </w:t>
      </w:r>
    </w:p>
    <w:p w:rsidR="002B38CE" w:rsidRDefault="002B38CE" w:rsidP="002B38CE">
      <w:pPr>
        <w:pStyle w:val="StandardWeb"/>
      </w:pPr>
      <w:r>
        <w:rPr>
          <w:rStyle w:val="Fett"/>
          <w:rFonts w:ascii="Calibri" w:hAnsi="Calibri" w:cs="Calibri"/>
          <w:color w:val="2E74B5"/>
          <w:sz w:val="22"/>
          <w:szCs w:val="22"/>
        </w:rPr>
        <w:t xml:space="preserve">5. Modul </w:t>
      </w:r>
      <w:proofErr w:type="spellStart"/>
      <w:r>
        <w:rPr>
          <w:rStyle w:val="Fett"/>
          <w:rFonts w:ascii="Calibri" w:hAnsi="Calibri" w:cs="Calibri"/>
          <w:color w:val="2E74B5"/>
          <w:sz w:val="22"/>
          <w:szCs w:val="22"/>
        </w:rPr>
        <w:t>Gebärdendolmetschung</w:t>
      </w:r>
      <w:proofErr w:type="spellEnd"/>
    </w:p>
    <w:p w:rsidR="002B38CE" w:rsidRPr="002B38CE" w:rsidRDefault="002B38CE" w:rsidP="002B38CE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rPr>
          <w:rFonts w:ascii="Calibri" w:hAnsi="Calibri" w:cs="Calibri"/>
        </w:rPr>
        <w:t xml:space="preserve">Simultane </w:t>
      </w:r>
      <w:proofErr w:type="spellStart"/>
      <w:r>
        <w:rPr>
          <w:rFonts w:ascii="Calibri" w:hAnsi="Calibri" w:cs="Calibri"/>
        </w:rPr>
        <w:t>Gebärdendolmetschung</w:t>
      </w:r>
      <w:proofErr w:type="spellEnd"/>
      <w:r>
        <w:rPr>
          <w:rFonts w:ascii="Calibri" w:hAnsi="Calibri" w:cs="Calibri"/>
        </w:rPr>
        <w:t xml:space="preserve"> der Mitgliedsversammlung 2020 des Paritätischen Berlin </w:t>
      </w:r>
    </w:p>
    <w:p w:rsidR="002B38CE" w:rsidRPr="002B38CE" w:rsidRDefault="002B38CE" w:rsidP="002B38CE">
      <w:pPr>
        <w:spacing w:before="100" w:beforeAutospacing="1" w:after="100" w:afterAutospacing="1" w:line="240" w:lineRule="auto"/>
      </w:pPr>
      <w:r>
        <w:rPr>
          <w:rFonts w:ascii="Calibri" w:hAnsi="Calibri" w:cs="Calibri"/>
        </w:rPr>
        <w:t xml:space="preserve">würden wir uns freuen zu entsprechenden Modulen </w:t>
      </w:r>
      <w:proofErr w:type="gramStart"/>
      <w:r>
        <w:rPr>
          <w:rFonts w:ascii="Calibri" w:hAnsi="Calibri" w:cs="Calibri"/>
        </w:rPr>
        <w:t>einen entsprechendes Angebot</w:t>
      </w:r>
      <w:proofErr w:type="gramEnd"/>
      <w:r>
        <w:rPr>
          <w:rFonts w:ascii="Calibri" w:hAnsi="Calibri" w:cs="Calibri"/>
        </w:rPr>
        <w:t xml:space="preserve"> von Ihnen zu erhalten. </w:t>
      </w:r>
    </w:p>
    <w:p w:rsidR="002B38CE" w:rsidRPr="002B38CE" w:rsidRDefault="002B38CE" w:rsidP="009D150D">
      <w:pPr>
        <w:spacing w:after="0" w:line="240" w:lineRule="auto"/>
        <w:ind w:right="968"/>
        <w:rPr>
          <w:rFonts w:ascii="Calibri" w:hAnsi="Calibri" w:cs="Calibri"/>
        </w:rPr>
      </w:pPr>
    </w:p>
    <w:sectPr w:rsidR="002B38CE" w:rsidRPr="002B38CE" w:rsidSect="00B21FD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187" w:right="868" w:bottom="2127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6AEE" w:rsidRDefault="000F6AEE" w:rsidP="00967E65">
      <w:pPr>
        <w:spacing w:after="0" w:line="240" w:lineRule="auto"/>
      </w:pPr>
      <w:r>
        <w:separator/>
      </w:r>
    </w:p>
  </w:endnote>
  <w:endnote w:type="continuationSeparator" w:id="0">
    <w:p w:rsidR="000F6AEE" w:rsidRDefault="000F6AEE" w:rsidP="00967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ntilly">
    <w:altName w:val="Chantilly-BoldItalic"/>
    <w:charset w:val="00"/>
    <w:family w:val="auto"/>
    <w:pitch w:val="variable"/>
    <w:sig w:usb0="00000001" w:usb1="2000F5C7" w:usb2="00000000" w:usb3="00000000" w:csb0="00000093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altName w:val="Segoe U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pPr w:vertAnchor="page" w:horzAnchor="margin" w:tblpXSpec="right" w:tblpY="1616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"/>
    </w:tblGrid>
    <w:tr w:rsidR="001155CE" w:rsidTr="00E21883">
      <w:tc>
        <w:tcPr>
          <w:tcW w:w="850" w:type="dxa"/>
        </w:tcPr>
        <w:p w:rsidR="001155CE" w:rsidRPr="001155CE" w:rsidRDefault="001155CE" w:rsidP="00E21883">
          <w:pPr>
            <w:pStyle w:val="xPagina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B21FD3">
            <w:rPr>
              <w:noProof/>
            </w:rPr>
            <w:t>2</w:t>
          </w:r>
          <w:r>
            <w:fldChar w:fldCharType="end"/>
          </w:r>
          <w:r w:rsidRPr="001155CE">
            <w:t xml:space="preserve"> | </w:t>
          </w:r>
          <w:fldSimple w:instr=" NUMPAGES  \* Arabic  \* MERGEFORMAT ">
            <w:r w:rsidR="00A12523">
              <w:rPr>
                <w:noProof/>
              </w:rPr>
              <w:t>1</w:t>
            </w:r>
          </w:fldSimple>
        </w:p>
      </w:tc>
    </w:tr>
  </w:tbl>
  <w:p w:rsidR="001155CE" w:rsidRDefault="001155CE">
    <w:pPr>
      <w:pStyle w:val="Fuzeile"/>
    </w:pPr>
    <w:r w:rsidRPr="00DC7E7F">
      <w:rPr>
        <w:noProof/>
        <w:lang w:eastAsia="de-DE"/>
      </w:rPr>
      <w:drawing>
        <wp:anchor distT="0" distB="0" distL="114300" distR="114300" simplePos="0" relativeHeight="251658238" behindDoc="1" locked="0" layoutInCell="1" allowOverlap="1" wp14:anchorId="59341920" wp14:editId="3EB4B83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116000"/>
          <wp:effectExtent l="0" t="0" r="0" b="0"/>
          <wp:wrapNone/>
          <wp:docPr id="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5FBE" w:rsidRDefault="000E5671">
    <w:pPr>
      <w:pStyle w:val="Fuzeile"/>
    </w:pPr>
    <w:r w:rsidRPr="00DC7E7F">
      <w:rPr>
        <w:noProof/>
        <w:lang w:eastAsia="de-DE"/>
      </w:rPr>
      <w:drawing>
        <wp:anchor distT="0" distB="0" distL="114300" distR="114300" simplePos="0" relativeHeight="251659263" behindDoc="1" locked="0" layoutInCell="1" allowOverlap="1" wp14:anchorId="19FC2F59" wp14:editId="7AB128B8">
          <wp:simplePos x="0" y="0"/>
          <wp:positionH relativeFrom="page">
            <wp:posOffset>-28575</wp:posOffset>
          </wp:positionH>
          <wp:positionV relativeFrom="page">
            <wp:posOffset>9575800</wp:posOffset>
          </wp:positionV>
          <wp:extent cx="7849547" cy="1260000"/>
          <wp:effectExtent l="0" t="0" r="0" b="0"/>
          <wp:wrapNone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265" b="1"/>
                  <a:stretch/>
                </pic:blipFill>
                <pic:spPr bwMode="auto">
                  <a:xfrm>
                    <a:off x="0" y="0"/>
                    <a:ext cx="7849547" cy="12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6AEE" w:rsidRDefault="000F6AEE" w:rsidP="00967E65">
      <w:pPr>
        <w:spacing w:after="0" w:line="240" w:lineRule="auto"/>
      </w:pPr>
      <w:r>
        <w:separator/>
      </w:r>
    </w:p>
  </w:footnote>
  <w:footnote w:type="continuationSeparator" w:id="0">
    <w:p w:rsidR="000F6AEE" w:rsidRDefault="000F6AEE" w:rsidP="00967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E65" w:rsidRDefault="001155CE">
    <w:pPr>
      <w:pStyle w:val="Kopfzeile"/>
    </w:pPr>
    <w:r w:rsidRPr="00DC7E7F"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145AB012" wp14:editId="7621693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438000" cy="1638000"/>
          <wp:effectExtent l="0" t="0" r="0" b="0"/>
          <wp:wrapNone/>
          <wp:docPr id="9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8000" cy="163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pPr w:rightFromText="851" w:topFromText="3402" w:vertAnchor="page" w:tblpY="270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3"/>
    </w:tblGrid>
    <w:tr w:rsidR="004C6597" w:rsidTr="00831AB9">
      <w:tc>
        <w:tcPr>
          <w:tcW w:w="4253" w:type="dxa"/>
        </w:tcPr>
        <w:p w:rsidR="004C6597" w:rsidRDefault="00AB4636" w:rsidP="002048AC">
          <w:pPr>
            <w:pStyle w:val="Absender"/>
            <w:framePr w:wrap="auto" w:vAnchor="margin" w:yAlign="inline"/>
            <w:suppressOverlap w:val="0"/>
          </w:pPr>
          <w:r w:rsidRPr="00AB4636">
            <w:rPr>
              <w:rStyle w:val="Absenderreg"/>
            </w:rPr>
            <w:t xml:space="preserve">DER </w:t>
          </w:r>
          <w:r w:rsidRPr="00AB4636">
            <w:rPr>
              <w:rStyle w:val="Absenderbold"/>
            </w:rPr>
            <w:t>PARITÄTISCHE</w:t>
          </w:r>
          <w:r w:rsidRPr="00AB4636">
            <w:rPr>
              <w:rStyle w:val="Absenderreg"/>
            </w:rPr>
            <w:t xml:space="preserve"> BERLIN</w:t>
          </w:r>
          <w:r w:rsidRPr="00AB4636">
            <w:t xml:space="preserve"> | </w:t>
          </w:r>
          <w:r w:rsidR="00E21EAF">
            <w:t>Kollwitzstr. 94-9</w:t>
          </w:r>
          <w:r w:rsidR="002048AC">
            <w:t>6</w:t>
          </w:r>
          <w:r w:rsidRPr="00AB4636">
            <w:t xml:space="preserve"> | 10</w:t>
          </w:r>
          <w:r w:rsidR="002048AC">
            <w:t>435</w:t>
          </w:r>
          <w:r w:rsidRPr="00AB4636">
            <w:t xml:space="preserve"> Berlin</w:t>
          </w:r>
        </w:p>
      </w:tc>
    </w:tr>
  </w:tbl>
  <w:tbl>
    <w:tblPr>
      <w:tblStyle w:val="Tabellenraster"/>
      <w:tblpPr w:rightFromText="11907" w:bottomFromText="119" w:vertAnchor="page" w:horzAnchor="page" w:tblpX="1" w:tblpY="567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DC7E7F" w:rsidTr="00315E23">
      <w:tc>
        <w:tcPr>
          <w:tcW w:w="6" w:type="dxa"/>
        </w:tcPr>
        <w:p w:rsidR="00DC7E7F" w:rsidRDefault="00DC7E7F" w:rsidP="00315E23">
          <w:pPr>
            <w:pStyle w:val="Kopfzeile"/>
          </w:pPr>
        </w:p>
      </w:tc>
    </w:tr>
  </w:tbl>
  <w:p w:rsidR="004C6597" w:rsidRDefault="00DC7E7F" w:rsidP="00DC7E7F">
    <w:pPr>
      <w:pStyle w:val="Kopfzeile"/>
    </w:pPr>
    <w:r w:rsidRPr="00DC7E7F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501719F7" wp14:editId="214BFA70">
          <wp:simplePos x="904875" y="447675"/>
          <wp:positionH relativeFrom="page">
            <wp:align>right</wp:align>
          </wp:positionH>
          <wp:positionV relativeFrom="page">
            <wp:align>top</wp:align>
          </wp:positionV>
          <wp:extent cx="3438000" cy="1638000"/>
          <wp:effectExtent l="0" t="0" r="0" b="0"/>
          <wp:wrapNone/>
          <wp:docPr id="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8000" cy="163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7E7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D36F21" wp14:editId="1C5B3A07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0000" cy="0"/>
              <wp:effectExtent l="0" t="0" r="10795" b="19050"/>
              <wp:wrapNone/>
              <wp:docPr id="42" name="Gerade Verbindung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22EE92" id="Gerade Verbindung 4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" strokecolor="#1b5ca6 [3215]">
              <w10:wrap anchorx="page" anchory="page"/>
            </v:line>
          </w:pict>
        </mc:Fallback>
      </mc:AlternateContent>
    </w:r>
    <w:r w:rsidRPr="00DC7E7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CDEDBD" wp14:editId="61266BA3">
              <wp:simplePos x="0" y="0"/>
              <wp:positionH relativeFrom="page">
                <wp:posOffset>180340</wp:posOffset>
              </wp:positionH>
              <wp:positionV relativeFrom="page">
                <wp:posOffset>5328920</wp:posOffset>
              </wp:positionV>
              <wp:extent cx="180000" cy="0"/>
              <wp:effectExtent l="0" t="0" r="10795" b="19050"/>
              <wp:wrapNone/>
              <wp:docPr id="43" name="Gerade Verbindung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342D3F" id="Gerade Verbindung 4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19.6pt" to="28.35pt,4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" strokecolor="#1b5ca6 [3215]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74FE"/>
    <w:multiLevelType w:val="hybridMultilevel"/>
    <w:tmpl w:val="D4382730"/>
    <w:lvl w:ilvl="0" w:tplc="1F96312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E1806"/>
    <w:multiLevelType w:val="multilevel"/>
    <w:tmpl w:val="8BE8D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756626"/>
    <w:multiLevelType w:val="hybridMultilevel"/>
    <w:tmpl w:val="23FA927C"/>
    <w:lvl w:ilvl="0" w:tplc="36B2C2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D1C37"/>
    <w:multiLevelType w:val="hybridMultilevel"/>
    <w:tmpl w:val="4ACCF8C0"/>
    <w:lvl w:ilvl="0" w:tplc="E1C4B4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37C7A"/>
    <w:multiLevelType w:val="multilevel"/>
    <w:tmpl w:val="456A4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D43288"/>
    <w:multiLevelType w:val="hybridMultilevel"/>
    <w:tmpl w:val="870AFB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C74C6"/>
    <w:multiLevelType w:val="hybridMultilevel"/>
    <w:tmpl w:val="158E401C"/>
    <w:lvl w:ilvl="0" w:tplc="4712DB2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E6438C"/>
    <w:multiLevelType w:val="multilevel"/>
    <w:tmpl w:val="067E6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0C2C34"/>
    <w:multiLevelType w:val="hybridMultilevel"/>
    <w:tmpl w:val="0DC80C26"/>
    <w:lvl w:ilvl="0" w:tplc="01D478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85BE9"/>
    <w:multiLevelType w:val="multilevel"/>
    <w:tmpl w:val="A718E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1D6F88"/>
    <w:multiLevelType w:val="multilevel"/>
    <w:tmpl w:val="16C29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7"/>
  </w:num>
  <w:num w:numId="9">
    <w:abstractNumId w:val="9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B43"/>
    <w:rsid w:val="00012B2D"/>
    <w:rsid w:val="00017041"/>
    <w:rsid w:val="00030C3A"/>
    <w:rsid w:val="00045CEC"/>
    <w:rsid w:val="0005108B"/>
    <w:rsid w:val="000E5671"/>
    <w:rsid w:val="000E5FBE"/>
    <w:rsid w:val="000F6AEE"/>
    <w:rsid w:val="0010205C"/>
    <w:rsid w:val="001155CE"/>
    <w:rsid w:val="001701D8"/>
    <w:rsid w:val="00183F66"/>
    <w:rsid w:val="001966ED"/>
    <w:rsid w:val="001C5F67"/>
    <w:rsid w:val="001D71EF"/>
    <w:rsid w:val="001F3A36"/>
    <w:rsid w:val="002048AC"/>
    <w:rsid w:val="0021016C"/>
    <w:rsid w:val="00212CDF"/>
    <w:rsid w:val="00216160"/>
    <w:rsid w:val="002511D3"/>
    <w:rsid w:val="00256EE1"/>
    <w:rsid w:val="00263044"/>
    <w:rsid w:val="0028137A"/>
    <w:rsid w:val="002A751D"/>
    <w:rsid w:val="002B38CE"/>
    <w:rsid w:val="002D3650"/>
    <w:rsid w:val="002D58A2"/>
    <w:rsid w:val="00314BB7"/>
    <w:rsid w:val="00376CD6"/>
    <w:rsid w:val="003906E4"/>
    <w:rsid w:val="003965F8"/>
    <w:rsid w:val="003B4A32"/>
    <w:rsid w:val="003C5E98"/>
    <w:rsid w:val="003F45A3"/>
    <w:rsid w:val="00410AAE"/>
    <w:rsid w:val="00453D54"/>
    <w:rsid w:val="004562FE"/>
    <w:rsid w:val="004657EB"/>
    <w:rsid w:val="00481DDE"/>
    <w:rsid w:val="00485F14"/>
    <w:rsid w:val="00492484"/>
    <w:rsid w:val="00493088"/>
    <w:rsid w:val="00494132"/>
    <w:rsid w:val="004A3506"/>
    <w:rsid w:val="004C6597"/>
    <w:rsid w:val="00502C26"/>
    <w:rsid w:val="0050369A"/>
    <w:rsid w:val="005122FD"/>
    <w:rsid w:val="00524BB3"/>
    <w:rsid w:val="00563EEC"/>
    <w:rsid w:val="00577EDA"/>
    <w:rsid w:val="0058343A"/>
    <w:rsid w:val="00583947"/>
    <w:rsid w:val="005B349F"/>
    <w:rsid w:val="005B387D"/>
    <w:rsid w:val="005E7AFA"/>
    <w:rsid w:val="0064602B"/>
    <w:rsid w:val="0065356D"/>
    <w:rsid w:val="006547CE"/>
    <w:rsid w:val="00657835"/>
    <w:rsid w:val="00673729"/>
    <w:rsid w:val="00675AD0"/>
    <w:rsid w:val="00683E20"/>
    <w:rsid w:val="00693985"/>
    <w:rsid w:val="0069550E"/>
    <w:rsid w:val="00697BB8"/>
    <w:rsid w:val="006A4076"/>
    <w:rsid w:val="006A5460"/>
    <w:rsid w:val="006C7D53"/>
    <w:rsid w:val="007152E5"/>
    <w:rsid w:val="00715CC5"/>
    <w:rsid w:val="007463B8"/>
    <w:rsid w:val="00752DF6"/>
    <w:rsid w:val="0076269D"/>
    <w:rsid w:val="007B29B3"/>
    <w:rsid w:val="007D338A"/>
    <w:rsid w:val="007F51B3"/>
    <w:rsid w:val="00831AB9"/>
    <w:rsid w:val="00833D60"/>
    <w:rsid w:val="00837AAF"/>
    <w:rsid w:val="008502F7"/>
    <w:rsid w:val="0087507D"/>
    <w:rsid w:val="0088018B"/>
    <w:rsid w:val="008801C9"/>
    <w:rsid w:val="0088699E"/>
    <w:rsid w:val="008C4AC2"/>
    <w:rsid w:val="008E7BF7"/>
    <w:rsid w:val="008F41B1"/>
    <w:rsid w:val="008F6A0F"/>
    <w:rsid w:val="00944F4B"/>
    <w:rsid w:val="0095222C"/>
    <w:rsid w:val="009637D2"/>
    <w:rsid w:val="00967E65"/>
    <w:rsid w:val="00975019"/>
    <w:rsid w:val="0097657A"/>
    <w:rsid w:val="009D150D"/>
    <w:rsid w:val="009D611E"/>
    <w:rsid w:val="009F2050"/>
    <w:rsid w:val="009F538F"/>
    <w:rsid w:val="00A12523"/>
    <w:rsid w:val="00A2652B"/>
    <w:rsid w:val="00A271D8"/>
    <w:rsid w:val="00A83975"/>
    <w:rsid w:val="00AB4636"/>
    <w:rsid w:val="00AE24E4"/>
    <w:rsid w:val="00B00CF3"/>
    <w:rsid w:val="00B21FD3"/>
    <w:rsid w:val="00B34D0A"/>
    <w:rsid w:val="00B37934"/>
    <w:rsid w:val="00B4352A"/>
    <w:rsid w:val="00B43B9D"/>
    <w:rsid w:val="00B8048C"/>
    <w:rsid w:val="00B85B43"/>
    <w:rsid w:val="00B91CF6"/>
    <w:rsid w:val="00BB7343"/>
    <w:rsid w:val="00BF2F38"/>
    <w:rsid w:val="00BF4483"/>
    <w:rsid w:val="00BF52A9"/>
    <w:rsid w:val="00C12654"/>
    <w:rsid w:val="00C279BD"/>
    <w:rsid w:val="00C41A16"/>
    <w:rsid w:val="00C46C4E"/>
    <w:rsid w:val="00C47447"/>
    <w:rsid w:val="00C627C3"/>
    <w:rsid w:val="00CA2F6D"/>
    <w:rsid w:val="00CB24E1"/>
    <w:rsid w:val="00CF1065"/>
    <w:rsid w:val="00D003F3"/>
    <w:rsid w:val="00D33492"/>
    <w:rsid w:val="00D45319"/>
    <w:rsid w:val="00D536A4"/>
    <w:rsid w:val="00D81D09"/>
    <w:rsid w:val="00D81DDC"/>
    <w:rsid w:val="00DC7E7F"/>
    <w:rsid w:val="00DD1F44"/>
    <w:rsid w:val="00E0213B"/>
    <w:rsid w:val="00E21883"/>
    <w:rsid w:val="00E21EAF"/>
    <w:rsid w:val="00E60D14"/>
    <w:rsid w:val="00E66028"/>
    <w:rsid w:val="00E96EAF"/>
    <w:rsid w:val="00EC366C"/>
    <w:rsid w:val="00EE48D2"/>
    <w:rsid w:val="00EE4B7A"/>
    <w:rsid w:val="00EF2BD2"/>
    <w:rsid w:val="00EF3003"/>
    <w:rsid w:val="00F26192"/>
    <w:rsid w:val="00F30480"/>
    <w:rsid w:val="00F417AF"/>
    <w:rsid w:val="00F44158"/>
    <w:rsid w:val="00F73E11"/>
    <w:rsid w:val="00FB43C0"/>
    <w:rsid w:val="00FD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4A4061"/>
  <w15:docId w15:val="{E3B6DC64-EEBC-4807-A01C-8020BC172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semiHidden/>
    <w:qFormat/>
    <w:rsid w:val="00B37934"/>
    <w:pPr>
      <w:spacing w:after="260" w:line="260" w:lineRule="atLeast"/>
    </w:pPr>
    <w:rPr>
      <w:kern w:val="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967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A751D"/>
    <w:rPr>
      <w:kern w:val="2"/>
    </w:rPr>
  </w:style>
  <w:style w:type="paragraph" w:styleId="Fuzeile">
    <w:name w:val="footer"/>
    <w:basedOn w:val="Standard"/>
    <w:link w:val="FuzeileZchn"/>
    <w:uiPriority w:val="99"/>
    <w:semiHidden/>
    <w:rsid w:val="00967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A751D"/>
    <w:rPr>
      <w:kern w:val="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7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7E6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C6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ender">
    <w:name w:val="Absender"/>
    <w:semiHidden/>
    <w:qFormat/>
    <w:rsid w:val="00B37934"/>
    <w:pPr>
      <w:framePr w:wrap="around" w:vAnchor="page" w:hAnchor="text" w:y="2779"/>
      <w:spacing w:after="0" w:line="156" w:lineRule="exact"/>
      <w:suppressOverlap/>
    </w:pPr>
    <w:rPr>
      <w:color w:val="1B5CA6" w:themeColor="text2"/>
      <w:sz w:val="13"/>
    </w:rPr>
  </w:style>
  <w:style w:type="character" w:styleId="Fett">
    <w:name w:val="Strong"/>
    <w:basedOn w:val="Absatz-Standardschriftart"/>
    <w:uiPriority w:val="22"/>
    <w:qFormat/>
    <w:rsid w:val="00AB4636"/>
    <w:rPr>
      <w:b/>
      <w:bCs/>
    </w:rPr>
  </w:style>
  <w:style w:type="character" w:customStyle="1" w:styleId="Absenderreg">
    <w:name w:val="Absender_reg"/>
    <w:basedOn w:val="Fett"/>
    <w:uiPriority w:val="1"/>
    <w:semiHidden/>
    <w:qFormat/>
    <w:rsid w:val="00B37934"/>
    <w:rPr>
      <w:rFonts w:asciiTheme="minorHAnsi" w:hAnsiTheme="minorHAnsi"/>
      <w:b w:val="0"/>
      <w:bCs/>
    </w:rPr>
  </w:style>
  <w:style w:type="character" w:customStyle="1" w:styleId="Absenderbold">
    <w:name w:val="Absender_bold"/>
    <w:basedOn w:val="Absenderreg"/>
    <w:uiPriority w:val="1"/>
    <w:semiHidden/>
    <w:qFormat/>
    <w:rsid w:val="00B37934"/>
    <w:rPr>
      <w:rFonts w:asciiTheme="minorHAnsi" w:hAnsiTheme="minorHAnsi"/>
      <w:b/>
      <w:bCs/>
    </w:rPr>
  </w:style>
  <w:style w:type="paragraph" w:customStyle="1" w:styleId="Anschrift">
    <w:name w:val="Anschrift"/>
    <w:basedOn w:val="Standard"/>
    <w:qFormat/>
    <w:rsid w:val="00675AD0"/>
    <w:pPr>
      <w:framePr w:wrap="around" w:vAnchor="page" w:hAnchor="text" w:y="3403"/>
      <w:spacing w:after="0" w:line="320" w:lineRule="atLeast"/>
      <w:suppressOverlap/>
    </w:pPr>
    <w:rPr>
      <w:sz w:val="24"/>
    </w:rPr>
  </w:style>
  <w:style w:type="paragraph" w:customStyle="1" w:styleId="InfoblockKopfzeile">
    <w:name w:val="Infoblock Kopfzeile"/>
    <w:basedOn w:val="Standard"/>
    <w:semiHidden/>
    <w:qFormat/>
    <w:rsid w:val="00D81DDC"/>
    <w:pPr>
      <w:framePr w:wrap="around" w:vAnchor="page" w:hAnchor="page" w:x="6938" w:y="4310"/>
      <w:spacing w:after="0" w:line="280" w:lineRule="atLeast"/>
      <w:suppressOverlap/>
    </w:pPr>
    <w:rPr>
      <w:color w:val="1B5CA6" w:themeColor="text2"/>
      <w:sz w:val="20"/>
    </w:rPr>
  </w:style>
  <w:style w:type="paragraph" w:customStyle="1" w:styleId="Infoblock">
    <w:name w:val="Infoblock"/>
    <w:basedOn w:val="Standard"/>
    <w:qFormat/>
    <w:rsid w:val="0088699E"/>
    <w:pPr>
      <w:framePr w:wrap="around" w:vAnchor="page" w:hAnchor="page" w:x="8425" w:y="4288"/>
      <w:spacing w:after="0" w:line="280" w:lineRule="atLeast"/>
      <w:suppressOverlap/>
    </w:pPr>
    <w:rPr>
      <w:sz w:val="20"/>
    </w:rPr>
  </w:style>
  <w:style w:type="paragraph" w:customStyle="1" w:styleId="Betreff">
    <w:name w:val="Betreff"/>
    <w:basedOn w:val="Standard"/>
    <w:qFormat/>
    <w:rsid w:val="006547CE"/>
    <w:pPr>
      <w:spacing w:after="520"/>
      <w:contextualSpacing/>
    </w:pPr>
    <w:rPr>
      <w:b/>
    </w:rPr>
  </w:style>
  <w:style w:type="paragraph" w:customStyle="1" w:styleId="Flietext">
    <w:name w:val="Fließtext"/>
    <w:basedOn w:val="Standard"/>
    <w:qFormat/>
    <w:rsid w:val="006547CE"/>
    <w:pPr>
      <w:jc w:val="both"/>
    </w:pPr>
  </w:style>
  <w:style w:type="paragraph" w:customStyle="1" w:styleId="xmfg">
    <w:name w:val="x_mfg"/>
    <w:basedOn w:val="Standard"/>
    <w:semiHidden/>
    <w:qFormat/>
    <w:rsid w:val="006547CE"/>
    <w:pPr>
      <w:spacing w:after="780" w:line="260" w:lineRule="exact"/>
    </w:pPr>
  </w:style>
  <w:style w:type="paragraph" w:customStyle="1" w:styleId="FuzeileChanitilly">
    <w:name w:val="Fußzeile_Chanitilly"/>
    <w:basedOn w:val="Fuzeile"/>
    <w:semiHidden/>
    <w:qFormat/>
    <w:rsid w:val="00697BB8"/>
    <w:pPr>
      <w:framePr w:wrap="around" w:vAnchor="page" w:hAnchor="page" w:x="922" w:y="15310"/>
      <w:spacing w:after="150" w:line="182" w:lineRule="exact"/>
      <w:suppressOverlap/>
    </w:pPr>
    <w:rPr>
      <w:rFonts w:ascii="Chantilly" w:hAnsi="Chantilly"/>
      <w:color w:val="1B5CA6" w:themeColor="text2"/>
      <w:sz w:val="15"/>
    </w:rPr>
  </w:style>
  <w:style w:type="paragraph" w:customStyle="1" w:styleId="FuzeileMyriad">
    <w:name w:val="Fußzeile Myriad"/>
    <w:basedOn w:val="Fuzeile"/>
    <w:semiHidden/>
    <w:qFormat/>
    <w:rsid w:val="0065356D"/>
    <w:pPr>
      <w:framePr w:wrap="around" w:vAnchor="page" w:hAnchor="page" w:x="920" w:y="15259"/>
      <w:tabs>
        <w:tab w:val="clear" w:pos="4536"/>
        <w:tab w:val="clear" w:pos="9072"/>
        <w:tab w:val="left" w:pos="496"/>
      </w:tabs>
      <w:spacing w:line="220" w:lineRule="atLeast"/>
      <w:suppressOverlap/>
    </w:pPr>
    <w:rPr>
      <w:rFonts w:ascii="Myriad Pro" w:hAnsi="Myriad Pro"/>
      <w:color w:val="1B5CA6" w:themeColor="text2"/>
      <w:sz w:val="14"/>
    </w:rPr>
  </w:style>
  <w:style w:type="paragraph" w:customStyle="1" w:styleId="xPagina">
    <w:name w:val="x_Pagina"/>
    <w:basedOn w:val="Fuzeile"/>
    <w:semiHidden/>
    <w:qFormat/>
    <w:rsid w:val="001155CE"/>
    <w:pPr>
      <w:jc w:val="right"/>
    </w:pPr>
    <w:rPr>
      <w:sz w:val="14"/>
    </w:rPr>
  </w:style>
  <w:style w:type="paragraph" w:customStyle="1" w:styleId="Zusatz">
    <w:name w:val="Zusatz"/>
    <w:basedOn w:val="Standard"/>
    <w:qFormat/>
    <w:rsid w:val="0095222C"/>
    <w:pPr>
      <w:framePr w:wrap="around" w:vAnchor="page" w:hAnchor="page" w:x="6692" w:y="2269"/>
      <w:spacing w:after="0" w:line="240" w:lineRule="auto"/>
      <w:suppressOverlap/>
    </w:pPr>
    <w:rPr>
      <w:noProof/>
      <w:color w:val="1B5CA6" w:themeColor="text2"/>
      <w:sz w:val="20"/>
    </w:rPr>
  </w:style>
  <w:style w:type="paragraph" w:styleId="Listenabsatz">
    <w:name w:val="List Paragraph"/>
    <w:basedOn w:val="Standard"/>
    <w:uiPriority w:val="34"/>
    <w:qFormat/>
    <w:rsid w:val="00DD1F4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C7D53"/>
    <w:rPr>
      <w:color w:val="000000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2B3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65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Pawove">
      <a:dk1>
        <a:sysClr val="windowText" lastClr="000000"/>
      </a:dk1>
      <a:lt1>
        <a:sysClr val="window" lastClr="FFFFFF"/>
      </a:lt1>
      <a:dk2>
        <a:srgbClr val="1B5CA6"/>
      </a:dk2>
      <a:lt2>
        <a:srgbClr val="A40C29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0000"/>
      </a:hlink>
      <a:folHlink>
        <a:srgbClr val="000000"/>
      </a:folHlink>
    </a:clrScheme>
    <a:fontScheme name="Pawo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1651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2850C-4D1B-48E8-BD31-B39627C7A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*</vt:lpstr>
    </vt:vector>
  </TitlesOfParts>
  <Company>*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</dc:title>
  <dc:creator>. .</dc:creator>
  <cp:lastModifiedBy>Kay Schulze</cp:lastModifiedBy>
  <cp:revision>2</cp:revision>
  <cp:lastPrinted>2019-04-23T08:18:00Z</cp:lastPrinted>
  <dcterms:created xsi:type="dcterms:W3CDTF">2021-01-19T12:48:00Z</dcterms:created>
  <dcterms:modified xsi:type="dcterms:W3CDTF">2021-01-19T12:48:00Z</dcterms:modified>
</cp:coreProperties>
</file>