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264" w:rsidRDefault="00512264">
      <w:pPr>
        <w:pStyle w:val="VorblattDokumentstatus"/>
      </w:pPr>
      <w:bookmarkStart w:id="0" w:name="ENORM_STATUS_VORBL"/>
      <w:bookmarkStart w:id="1" w:name="_Hlk114503864"/>
      <w:bookmarkStart w:id="2" w:name="_GoBack"/>
      <w:bookmarkEnd w:id="2"/>
      <w:r w:rsidRPr="00512264">
        <w:t>Referentenentwurf</w:t>
      </w:r>
      <w:bookmarkEnd w:id="0"/>
    </w:p>
    <w:p w:rsidR="00024961" w:rsidRDefault="00512264">
      <w:pPr>
        <w:pStyle w:val="Initiant"/>
      </w:pPr>
      <w:bookmarkStart w:id="3" w:name="ENORM_INITIANTEN"/>
      <w:r w:rsidRPr="00512264">
        <w:t xml:space="preserve">des Bundesministeriums für </w:t>
      </w:r>
      <w:r w:rsidR="00024961">
        <w:t>Wohnen, Stadtentwicklung und Bauwesen</w:t>
      </w:r>
    </w:p>
    <w:p w:rsidR="00512264" w:rsidRDefault="0004176A" w:rsidP="009514F8">
      <w:pPr>
        <w:pStyle w:val="VorblattBezeichnung"/>
      </w:pPr>
      <w:bookmarkStart w:id="4" w:name="ENORM_BEZ_VORBL"/>
      <w:bookmarkEnd w:id="3"/>
      <w:r>
        <w:t>Gesetz</w:t>
      </w:r>
      <w:r w:rsidR="00487CD5">
        <w:t xml:space="preserve"> </w:t>
      </w:r>
      <w:r>
        <w:t xml:space="preserve">zur Änderung </w:t>
      </w:r>
      <w:bookmarkEnd w:id="4"/>
      <w:r>
        <w:t>des Heizkostenzuschussgesetzes</w:t>
      </w:r>
    </w:p>
    <w:p w:rsidR="00512264" w:rsidRDefault="00512264">
      <w:pPr>
        <w:pStyle w:val="VorblattTitelProblemundZiel"/>
      </w:pPr>
      <w:r>
        <w:t>A. Problem und Ziel</w:t>
      </w:r>
    </w:p>
    <w:p w:rsidR="00512264" w:rsidRDefault="00F64F36">
      <w:pPr>
        <w:pStyle w:val="Text"/>
      </w:pPr>
      <w:r w:rsidRPr="00F64F36">
        <w:t>Durch das Wohngeld werden einkommensschwächere Haushalte bei den Wohnkosten entlastet. Entsprechende Entlastung</w:t>
      </w:r>
      <w:r w:rsidR="00D945CD">
        <w:t>en</w:t>
      </w:r>
      <w:r w:rsidRPr="00F64F36">
        <w:t xml:space="preserve"> für Ausbildungs- und Aufstiegsfortbildungsteilnehmende </w:t>
      </w:r>
      <w:r w:rsidR="00D945CD">
        <w:t xml:space="preserve">regeln </w:t>
      </w:r>
      <w:r w:rsidRPr="00F64F36">
        <w:t>das Bundesausbildungsförderungsgesetz</w:t>
      </w:r>
      <w:r w:rsidR="004E4929">
        <w:t xml:space="preserve"> (</w:t>
      </w:r>
      <w:r w:rsidR="00A14705">
        <w:t>BA</w:t>
      </w:r>
      <w:r w:rsidR="004E4929">
        <w:t>föG)</w:t>
      </w:r>
      <w:r w:rsidRPr="00F64F36">
        <w:t xml:space="preserve">, </w:t>
      </w:r>
      <w:r w:rsidR="00A160D9">
        <w:t>das</w:t>
      </w:r>
      <w:r w:rsidRPr="00F64F36">
        <w:t xml:space="preserve"> Aufstiegsfortbildungsförderungsgesetz sowie die Berufsausbildungsbeihilfe und das Dritte Buch Sozialgesetzbuch. </w:t>
      </w:r>
      <w:r w:rsidR="00D945CD">
        <w:t>B</w:t>
      </w:r>
      <w:r w:rsidRPr="00F64F36">
        <w:t xml:space="preserve">ei Haushalten mit niedrigeren Einkommen </w:t>
      </w:r>
      <w:r w:rsidR="00D945CD">
        <w:t xml:space="preserve">ist </w:t>
      </w:r>
      <w:r w:rsidRPr="00F64F36">
        <w:t>der Anteil der Wohnkosten am verfügbaren Einkommen zum Teil deutlich höher</w:t>
      </w:r>
      <w:r w:rsidR="00D945CD">
        <w:t xml:space="preserve"> als bei Haushalten mit mittleren oder hohen Einkommen.</w:t>
      </w:r>
      <w:r w:rsidR="002A1D0B">
        <w:t xml:space="preserve"> D</w:t>
      </w:r>
      <w:r w:rsidR="00D945CD">
        <w:t>ie</w:t>
      </w:r>
      <w:r w:rsidRPr="00F64F36">
        <w:t xml:space="preserve"> Preissteigerungen bei den Heizkosten </w:t>
      </w:r>
      <w:r w:rsidR="002A1D0B">
        <w:t>belasten</w:t>
      </w:r>
      <w:r w:rsidRPr="00F64F36">
        <w:t xml:space="preserve"> diese Haushalte deshalb stärker.</w:t>
      </w:r>
    </w:p>
    <w:p w:rsidR="00AD7EAE" w:rsidRDefault="004E4929">
      <w:pPr>
        <w:pStyle w:val="Text"/>
      </w:pPr>
      <w:bookmarkStart w:id="5" w:name="_Hlk114324443"/>
      <w:r>
        <w:t>Wegen de</w:t>
      </w:r>
      <w:r w:rsidRPr="00B950C4">
        <w:t>r</w:t>
      </w:r>
      <w:r w:rsidR="00F64F36" w:rsidRPr="00E11E42">
        <w:t xml:space="preserve"> im Verlauf des Jahres 2021 und 2022 im Vergleich zu Vorgängerjahren</w:t>
      </w:r>
      <w:r w:rsidR="00F64F36" w:rsidRPr="00B950C4">
        <w:t xml:space="preserve"> </w:t>
      </w:r>
      <w:bookmarkEnd w:id="5"/>
      <w:r w:rsidR="00F64F36" w:rsidRPr="00E11E42">
        <w:t>überproportional</w:t>
      </w:r>
      <w:r w:rsidR="00F64F36" w:rsidRPr="00F64F36">
        <w:t xml:space="preserve"> gestiegene</w:t>
      </w:r>
      <w:r>
        <w:t>n</w:t>
      </w:r>
      <w:r w:rsidR="00F64F36" w:rsidRPr="00F64F36">
        <w:t xml:space="preserve"> Energiekosten ist zu erwarten, dass im Rahmen der Nebenkostenabrechnungen für Mietzuschussempfangende oder vergleichbare</w:t>
      </w:r>
      <w:r w:rsidR="0083300D">
        <w:t>n</w:t>
      </w:r>
      <w:r w:rsidR="00F64F36" w:rsidRPr="00F64F36">
        <w:t xml:space="preserve"> Abrechnungen für Lastenzuschussempfangende hohe Nachzahlungen mit monatlich höheren Abschlagszahlungen zeitlich zusammentreffen. Mit dem ersten Heizkostenzuschuss </w:t>
      </w:r>
      <w:r w:rsidR="0004176A">
        <w:t xml:space="preserve">zum </w:t>
      </w:r>
      <w:r w:rsidR="0004176A" w:rsidRPr="0004176A">
        <w:t xml:space="preserve">1. Juni 2022 </w:t>
      </w:r>
      <w:r w:rsidR="00F64F36" w:rsidRPr="00F64F36">
        <w:t>hat die Bundesregierung bereits auf den starken Anstieg der Energiekosten (Heizöl, Gas und Fernwärme) und die</w:t>
      </w:r>
      <w:r w:rsidR="00970F02">
        <w:t xml:space="preserve"> damit</w:t>
      </w:r>
      <w:r w:rsidR="00F64F36" w:rsidRPr="00F64F36">
        <w:t xml:space="preserve"> verbundenen finanziellen </w:t>
      </w:r>
      <w:r w:rsidR="00970F02">
        <w:t>Belastungen</w:t>
      </w:r>
      <w:r w:rsidR="00F64F36" w:rsidRPr="00F64F36">
        <w:t xml:space="preserve"> für </w:t>
      </w:r>
      <w:r w:rsidR="00970F02">
        <w:t>Wohngeldh</w:t>
      </w:r>
      <w:r w:rsidR="00F64F36" w:rsidRPr="00F64F36">
        <w:t>aushalte und für die</w:t>
      </w:r>
      <w:r w:rsidR="00970F02">
        <w:t xml:space="preserve"> im Heizkostenzuschussgesetz aufgeführten Empfänger</w:t>
      </w:r>
      <w:r w:rsidR="00E5059C">
        <w:t>innen und Empfänger</w:t>
      </w:r>
      <w:r w:rsidR="00970F02">
        <w:t xml:space="preserve"> von Aus- und Fortbildungsförderung</w:t>
      </w:r>
      <w:r w:rsidR="00F64F36" w:rsidRPr="00F64F36">
        <w:t xml:space="preserve"> reagiert.</w:t>
      </w:r>
    </w:p>
    <w:p w:rsidR="00F64F36" w:rsidRDefault="00AD7EAE">
      <w:pPr>
        <w:pStyle w:val="Text"/>
      </w:pPr>
      <w:r w:rsidRPr="00AD7EAE">
        <w:t xml:space="preserve">Aufgrund </w:t>
      </w:r>
      <w:r w:rsidR="00A160D9">
        <w:t>der</w:t>
      </w:r>
      <w:r w:rsidRPr="00AD7EAE">
        <w:t xml:space="preserve"> danach weiter stark </w:t>
      </w:r>
      <w:r w:rsidR="00A160D9">
        <w:t>angestiegener</w:t>
      </w:r>
      <w:r w:rsidRPr="00AD7EAE">
        <w:t xml:space="preserve"> Energiepreise und in Erwartung zunehmender</w:t>
      </w:r>
      <w:r w:rsidR="00970F02">
        <w:t xml:space="preserve"> finanzieller</w:t>
      </w:r>
      <w:r w:rsidRPr="00AD7EAE">
        <w:t xml:space="preserve"> Belastungen der Haushalte</w:t>
      </w:r>
      <w:r>
        <w:t xml:space="preserve"> ist eine weitere Unterstützung </w:t>
      </w:r>
      <w:r w:rsidR="00970F02">
        <w:t>erforderlich</w:t>
      </w:r>
      <w:r>
        <w:t>.</w:t>
      </w:r>
    </w:p>
    <w:p w:rsidR="00512264" w:rsidRDefault="00512264">
      <w:pPr>
        <w:pStyle w:val="VorblattTitelLsung"/>
      </w:pPr>
      <w:r>
        <w:t>B. Lösung</w:t>
      </w:r>
    </w:p>
    <w:p w:rsidR="00080C14" w:rsidRDefault="00080C14" w:rsidP="00080C14">
      <w:pPr>
        <w:pStyle w:val="Text"/>
      </w:pPr>
      <w:r w:rsidRPr="00080C14">
        <w:t xml:space="preserve">Für die </w:t>
      </w:r>
      <w:r w:rsidR="004E4929">
        <w:t xml:space="preserve">im Jahr 2022 zu erwartenden </w:t>
      </w:r>
      <w:r w:rsidRPr="00080C14">
        <w:t>Mehrbelastungen bei den Heizkosten</w:t>
      </w:r>
      <w:r w:rsidR="00514A5F">
        <w:t xml:space="preserve"> </w:t>
      </w:r>
      <w:r w:rsidRPr="00080C14">
        <w:t>wird ein</w:t>
      </w:r>
      <w:r w:rsidR="0004176A">
        <w:t xml:space="preserve"> zweiter Heizkostenzuschuss ausgezahlt</w:t>
      </w:r>
      <w:r w:rsidR="00771990">
        <w:t xml:space="preserve">. Damit werden </w:t>
      </w:r>
      <w:r w:rsidR="00771990" w:rsidRPr="00AD7EAE">
        <w:t>zielgenau</w:t>
      </w:r>
      <w:r w:rsidR="00771990">
        <w:t xml:space="preserve"> </w:t>
      </w:r>
      <w:r w:rsidR="004E4929">
        <w:t xml:space="preserve">finanzielle Belastungen </w:t>
      </w:r>
      <w:r w:rsidR="00771990">
        <w:t>bedürftige</w:t>
      </w:r>
      <w:r w:rsidR="004E4929">
        <w:t>r</w:t>
      </w:r>
      <w:r w:rsidR="00771990">
        <w:t xml:space="preserve"> Haushalte </w:t>
      </w:r>
      <w:r w:rsidR="00771990" w:rsidRPr="00080C14">
        <w:t xml:space="preserve">kompensiert, die </w:t>
      </w:r>
      <w:r w:rsidR="00771990">
        <w:t xml:space="preserve">beim </w:t>
      </w:r>
      <w:r w:rsidR="00771990" w:rsidRPr="00080C14">
        <w:t>ersten Heizkostenzuschuss noch nicht berücksichtigt werden konnten</w:t>
      </w:r>
      <w:r w:rsidRPr="00080C14">
        <w:t xml:space="preserve">. Vom </w:t>
      </w:r>
      <w:r w:rsidR="0004176A">
        <w:t xml:space="preserve">zweiten </w:t>
      </w:r>
      <w:r w:rsidRPr="00080C14">
        <w:t>Heizkostenzuschuss sollen alle Haushalte</w:t>
      </w:r>
      <w:r w:rsidR="0004176A">
        <w:t xml:space="preserve"> </w:t>
      </w:r>
      <w:r w:rsidRPr="00080C14">
        <w:t xml:space="preserve">profitieren, die in mindestens einem Monat im Zeitraum vom </w:t>
      </w:r>
      <w:r w:rsidRPr="00D62306">
        <w:t xml:space="preserve">1. </w:t>
      </w:r>
      <w:r w:rsidR="00934CAC">
        <w:t>September</w:t>
      </w:r>
      <w:r w:rsidRPr="00D62306">
        <w:t xml:space="preserve"> 2022 bis zum 31. Dezember 202</w:t>
      </w:r>
      <w:r w:rsidR="00934CAC">
        <w:t>2</w:t>
      </w:r>
      <w:r w:rsidRPr="00D62306">
        <w:t xml:space="preserve"> wohngeldberechtigt sind. </w:t>
      </w:r>
      <w:r w:rsidRPr="00080C14">
        <w:t xml:space="preserve">Zudem sollen wie beim </w:t>
      </w:r>
      <w:r w:rsidR="0004176A">
        <w:t xml:space="preserve">ersten </w:t>
      </w:r>
      <w:r w:rsidRPr="00080C14">
        <w:t xml:space="preserve">Heizkostenzuschuss auch die </w:t>
      </w:r>
      <w:bookmarkStart w:id="6" w:name="_Hlk114502567"/>
      <w:r w:rsidRPr="00080C14">
        <w:t>Empfänger</w:t>
      </w:r>
      <w:r w:rsidR="00E5059C">
        <w:t xml:space="preserve">innen </w:t>
      </w:r>
      <w:bookmarkEnd w:id="6"/>
      <w:r w:rsidR="00E5059C">
        <w:t>und Empfänger</w:t>
      </w:r>
      <w:r w:rsidRPr="00080C14">
        <w:t xml:space="preserve"> von </w:t>
      </w:r>
      <w:r w:rsidR="00A160D9">
        <w:t xml:space="preserve">Leistungen nach dem </w:t>
      </w:r>
      <w:r w:rsidRPr="00080C14">
        <w:t>BAföG</w:t>
      </w:r>
      <w:r w:rsidR="004E4929">
        <w:t xml:space="preserve"> </w:t>
      </w:r>
      <w:r w:rsidR="00DC1EC8">
        <w:t>sowie</w:t>
      </w:r>
      <w:r w:rsidR="004E4929">
        <w:t xml:space="preserve"> von</w:t>
      </w:r>
      <w:r w:rsidRPr="00080C14">
        <w:t xml:space="preserve"> Ausbildungs- und Berufsausbildungsbeihilfen profitieren</w:t>
      </w:r>
      <w:r w:rsidR="00A14705">
        <w:t xml:space="preserve">, wenn die Leistungsberechtigung für mindestens einen Monat </w:t>
      </w:r>
      <w:r w:rsidR="00A14705" w:rsidRPr="00D62306">
        <w:t>im maßgeblichen Zeitraum von 1.</w:t>
      </w:r>
      <w:r w:rsidR="005D3037">
        <w:t> </w:t>
      </w:r>
      <w:r w:rsidR="00934CAC">
        <w:t>September</w:t>
      </w:r>
      <w:r w:rsidR="00A14705" w:rsidRPr="00D62306">
        <w:t xml:space="preserve"> 2022 bis 31.</w:t>
      </w:r>
      <w:r w:rsidR="00A14705">
        <w:t> </w:t>
      </w:r>
      <w:r w:rsidR="00A14705" w:rsidRPr="00D62306">
        <w:t>Dezember</w:t>
      </w:r>
      <w:r w:rsidR="00A14705">
        <w:t xml:space="preserve"> 202</w:t>
      </w:r>
      <w:r w:rsidR="00934CAC">
        <w:t>2</w:t>
      </w:r>
      <w:r w:rsidR="00A14705">
        <w:t xml:space="preserve"> bestand</w:t>
      </w:r>
      <w:r w:rsidRPr="00080C14">
        <w:t>.</w:t>
      </w:r>
    </w:p>
    <w:p w:rsidR="00997470" w:rsidRDefault="00771990" w:rsidP="00080C14">
      <w:pPr>
        <w:pStyle w:val="Text"/>
      </w:pPr>
      <w:r>
        <w:t xml:space="preserve">Der Gesetzentwurf sieht den zweiten Heizkostenzuschuss für wohngeldbeziehende Haushalte gestaffelt nach </w:t>
      </w:r>
      <w:r w:rsidR="00A14705">
        <w:t xml:space="preserve">der </w:t>
      </w:r>
      <w:r>
        <w:t>Haushaltsgröße vor. D</w:t>
      </w:r>
      <w:r w:rsidRPr="00771990">
        <w:t>ie Empfänger</w:t>
      </w:r>
      <w:r w:rsidR="00E5059C">
        <w:t>innen und Empfänger</w:t>
      </w:r>
      <w:r w:rsidRPr="00771990">
        <w:t xml:space="preserve"> von </w:t>
      </w:r>
      <w:r w:rsidR="00A160D9">
        <w:t xml:space="preserve">Leistungen nach dem </w:t>
      </w:r>
      <w:r w:rsidRPr="00771990">
        <w:t>BAföG</w:t>
      </w:r>
      <w:r w:rsidR="00A14705">
        <w:t xml:space="preserve"> und von</w:t>
      </w:r>
      <w:r w:rsidRPr="00771990">
        <w:t xml:space="preserve"> Ausbildungs- und </w:t>
      </w:r>
      <w:r w:rsidRPr="00D62306">
        <w:t>Berufsausbildungsbeihilfen</w:t>
      </w:r>
      <w:r w:rsidR="00127D63" w:rsidRPr="00D62306">
        <w:t xml:space="preserve"> erhalten ein</w:t>
      </w:r>
      <w:r w:rsidR="00127D63">
        <w:t>en pauschalen Heizkostenzuschuss</w:t>
      </w:r>
      <w:r w:rsidRPr="00771990">
        <w:t>.</w:t>
      </w:r>
    </w:p>
    <w:p w:rsidR="00997470" w:rsidRDefault="00997470" w:rsidP="00080C14">
      <w:pPr>
        <w:pStyle w:val="Text"/>
      </w:pPr>
      <w:r w:rsidRPr="00997470">
        <w:t xml:space="preserve">Von dem zweiten Heizkostenzuschuss profitieren rund </w:t>
      </w:r>
      <w:r w:rsidR="00D00475">
        <w:t>660</w:t>
      </w:r>
      <w:r w:rsidR="00B95011">
        <w:t> </w:t>
      </w:r>
      <w:r w:rsidR="00D00475">
        <w:t>000</w:t>
      </w:r>
      <w:r w:rsidRPr="00997470">
        <w:t xml:space="preserve"> wohngeldbeziehende Haushalte, </w:t>
      </w:r>
      <w:r w:rsidRPr="00720BF9">
        <w:t xml:space="preserve">rund </w:t>
      </w:r>
      <w:r w:rsidR="00D00475" w:rsidRPr="00720BF9">
        <w:t>3</w:t>
      </w:r>
      <w:r w:rsidR="00AB0CEB" w:rsidRPr="00720BF9">
        <w:t>72</w:t>
      </w:r>
      <w:r w:rsidR="00B95011">
        <w:t> </w:t>
      </w:r>
      <w:r w:rsidR="00D00475" w:rsidRPr="00720BF9">
        <w:t>000</w:t>
      </w:r>
      <w:r w:rsidR="00A14705" w:rsidRPr="00720BF9">
        <w:t xml:space="preserve"> Geförderte </w:t>
      </w:r>
      <w:r w:rsidRPr="00720BF9">
        <w:t>nach dem B</w:t>
      </w:r>
      <w:r w:rsidR="00A14705" w:rsidRPr="00720BF9">
        <w:t>AföG</w:t>
      </w:r>
      <w:r w:rsidRPr="00720BF9">
        <w:t xml:space="preserve">, rund </w:t>
      </w:r>
      <w:r w:rsidR="00AB0CEB" w:rsidRPr="00720BF9">
        <w:t>81</w:t>
      </w:r>
      <w:r w:rsidR="00B95011">
        <w:t> </w:t>
      </w:r>
      <w:r w:rsidR="00D00475" w:rsidRPr="00720BF9">
        <w:t>000</w:t>
      </w:r>
      <w:r w:rsidR="00B017E9" w:rsidRPr="00720BF9">
        <w:t xml:space="preserve"> </w:t>
      </w:r>
      <w:r w:rsidR="00A14705" w:rsidRPr="00720BF9">
        <w:t xml:space="preserve">Geförderte </w:t>
      </w:r>
      <w:r w:rsidRPr="00720BF9">
        <w:t xml:space="preserve">mit </w:t>
      </w:r>
      <w:r w:rsidRPr="00720BF9">
        <w:lastRenderedPageBreak/>
        <w:t xml:space="preserve">Unterhaltsbeitrag nach dem Aufstiegsfortbildungsförderungsgesetz sowie rund </w:t>
      </w:r>
      <w:r w:rsidR="00D00475" w:rsidRPr="00720BF9">
        <w:t>100</w:t>
      </w:r>
      <w:r w:rsidR="00B95011">
        <w:t> </w:t>
      </w:r>
      <w:r w:rsidR="00D00475" w:rsidRPr="00720BF9">
        <w:t>000</w:t>
      </w:r>
      <w:r w:rsidR="00AE277B" w:rsidRPr="00720BF9">
        <w:t xml:space="preserve"> </w:t>
      </w:r>
      <w:r w:rsidRPr="00720BF9">
        <w:t>Personen, die Berufsausbildungsbeihilfe oder Ausbildungsgeld beziehen.</w:t>
      </w:r>
    </w:p>
    <w:p w:rsidR="00512264" w:rsidRDefault="00512264">
      <w:pPr>
        <w:pStyle w:val="VorblattTitelAlternativen"/>
      </w:pPr>
      <w:r>
        <w:t>C. Alternativen</w:t>
      </w:r>
    </w:p>
    <w:p w:rsidR="00512264" w:rsidRDefault="005C4FA1" w:rsidP="00A855AA">
      <w:pPr>
        <w:pStyle w:val="Text"/>
      </w:pPr>
      <w:r>
        <w:t>Keine.</w:t>
      </w:r>
    </w:p>
    <w:p w:rsidR="00512264" w:rsidRPr="00A855AA" w:rsidRDefault="00512264" w:rsidP="00A855AA">
      <w:pPr>
        <w:pStyle w:val="VorblattTitelHaushaltsausgabenohneErfllungsaufwand"/>
      </w:pPr>
      <w:r w:rsidRPr="00A855AA">
        <w:t>D. Haushaltsausgaben ohne Erfüllungsaufwand</w:t>
      </w:r>
    </w:p>
    <w:p w:rsidR="00626D8F" w:rsidRDefault="00FA193B" w:rsidP="00FA193B">
      <w:pPr>
        <w:pStyle w:val="Text"/>
      </w:pPr>
      <w:r w:rsidRPr="00FA193B">
        <w:t xml:space="preserve">Durch die Einführung des zweiten Heizkostenzuschusses für wohngeldberechtigte Haushalte entstehen für den Bund Mehrausgaben in Höhe von rund </w:t>
      </w:r>
      <w:r w:rsidR="00D00475">
        <w:t>360 Millionen</w:t>
      </w:r>
      <w:r w:rsidRPr="00FA193B">
        <w:t xml:space="preserve"> Euro im Jahr </w:t>
      </w:r>
      <w:r w:rsidR="00D00475">
        <w:t xml:space="preserve">2022 und </w:t>
      </w:r>
      <w:r w:rsidRPr="00FA193B">
        <w:t xml:space="preserve">2023. Für die Gewährung des zweiten Heizkostenzuschusses an Leistungsbeziehende nach dem </w:t>
      </w:r>
      <w:r w:rsidR="002B0FD5">
        <w:t>BAföG</w:t>
      </w:r>
      <w:r w:rsidR="00A53C89">
        <w:t xml:space="preserve"> </w:t>
      </w:r>
      <w:r w:rsidR="00A53C89" w:rsidRPr="00A53C89">
        <w:t xml:space="preserve">entstehen für den Bund Ausgaben in Höhe von </w:t>
      </w:r>
      <w:r w:rsidR="00D00475" w:rsidRPr="00720BF9">
        <w:t>12</w:t>
      </w:r>
      <w:r w:rsidR="00AB0CEB" w:rsidRPr="00720BF9">
        <w:t>8</w:t>
      </w:r>
      <w:r w:rsidR="00D00475" w:rsidRPr="00720BF9">
        <w:t xml:space="preserve"> </w:t>
      </w:r>
      <w:r w:rsidR="000B7202" w:rsidRPr="00720BF9">
        <w:t>Millionen</w:t>
      </w:r>
      <w:r w:rsidR="00A53C89" w:rsidRPr="00720BF9">
        <w:t xml:space="preserve"> Euro im Jahr 2023</w:t>
      </w:r>
      <w:r w:rsidRPr="00720BF9">
        <w:t xml:space="preserve">, </w:t>
      </w:r>
      <w:r w:rsidR="00A53C89" w:rsidRPr="00720BF9">
        <w:t xml:space="preserve">für Leistungsbeziehende nach dem Aufstiegsfortbildungsförderungsgesetz </w:t>
      </w:r>
      <w:r w:rsidR="00D00475" w:rsidRPr="00720BF9">
        <w:t>2</w:t>
      </w:r>
      <w:r w:rsidR="00AB0CEB" w:rsidRPr="00720BF9">
        <w:t>7,7</w:t>
      </w:r>
      <w:r w:rsidR="00D00475" w:rsidRPr="00720BF9">
        <w:t xml:space="preserve"> </w:t>
      </w:r>
      <w:r w:rsidR="000B7202" w:rsidRPr="00720BF9">
        <w:t>Millionen</w:t>
      </w:r>
      <w:r w:rsidR="00A53C89" w:rsidRPr="00720BF9">
        <w:t xml:space="preserve"> Euro in 2023 sowie für </w:t>
      </w:r>
      <w:r w:rsidRPr="00720BF9">
        <w:t>Personen, die Berufsausbildungsbeihilfe oder Ausbildungsgeld nach dem Dritten Buch Sozialgesetzbuch beziehen</w:t>
      </w:r>
      <w:r w:rsidR="00AE277B" w:rsidRPr="00720BF9">
        <w:t>,</w:t>
      </w:r>
      <w:r w:rsidR="00A53C89" w:rsidRPr="00720BF9">
        <w:t xml:space="preserve"> </w:t>
      </w:r>
      <w:r w:rsidR="00D00475" w:rsidRPr="00720BF9">
        <w:t xml:space="preserve">35 </w:t>
      </w:r>
      <w:r w:rsidR="000B7202" w:rsidRPr="00720BF9">
        <w:t>Millionen</w:t>
      </w:r>
      <w:r>
        <w:t xml:space="preserve"> Euro in </w:t>
      </w:r>
      <w:r w:rsidR="006C734C" w:rsidRPr="00DC1EC8">
        <w:t xml:space="preserve">2022 und </w:t>
      </w:r>
      <w:r w:rsidRPr="00DC1EC8">
        <w:t>2023.</w:t>
      </w:r>
    </w:p>
    <w:p w:rsidR="00512264" w:rsidRPr="00A855AA" w:rsidRDefault="00512264" w:rsidP="00A855AA">
      <w:pPr>
        <w:pStyle w:val="VorblattTitelErfllungsaufwand"/>
      </w:pPr>
      <w:r w:rsidRPr="00A855AA">
        <w:t>E. Erfüllungsaufwand</w:t>
      </w:r>
    </w:p>
    <w:p w:rsidR="00512264" w:rsidRPr="00A855AA" w:rsidRDefault="00512264" w:rsidP="00A855AA">
      <w:pPr>
        <w:pStyle w:val="VorblattTitelErfllungsaufwandBrgerinnenundBrger"/>
      </w:pPr>
      <w:r w:rsidRPr="00A855AA">
        <w:t>E.1 Erfüllungsaufwand für Bürgerinnen und Bürger</w:t>
      </w:r>
    </w:p>
    <w:p w:rsidR="002754AF" w:rsidRPr="002754AF" w:rsidRDefault="002754AF" w:rsidP="002754AF">
      <w:pPr>
        <w:pStyle w:val="Text"/>
      </w:pPr>
      <w:r>
        <w:t xml:space="preserve">Durch den Gesetzentwurf wird für die wohngeldbeziehenden Bürgerinnen und Bürger </w:t>
      </w:r>
      <w:r w:rsidR="00A14705">
        <w:t xml:space="preserve">und </w:t>
      </w:r>
      <w:r>
        <w:t>für die Beziehenden von Berufsausbildungsbeihilfe und Ausbildungsgeld keine Vorgabe eingeführt, abgeschafft oder vereinfacht.</w:t>
      </w:r>
    </w:p>
    <w:p w:rsidR="00512264" w:rsidRPr="00A855AA" w:rsidRDefault="00512264" w:rsidP="00A855AA">
      <w:pPr>
        <w:pStyle w:val="VorblattTitelErfllungsaufwandWirtschaft"/>
      </w:pPr>
      <w:r w:rsidRPr="00A855AA">
        <w:t>E.2 Erfüllungsaufwand für die Wirtschaft</w:t>
      </w:r>
    </w:p>
    <w:p w:rsidR="002754AF" w:rsidRPr="002754AF" w:rsidRDefault="002754AF" w:rsidP="002754AF">
      <w:pPr>
        <w:pStyle w:val="Text"/>
      </w:pPr>
      <w:r>
        <w:t>Keiner. Durch den Gesetzentwurf werden für die Wirtschaft keine Informationspflichten eingeführt, abgeschafft oder geändert.</w:t>
      </w:r>
    </w:p>
    <w:p w:rsidR="00512264" w:rsidRPr="00A855AA" w:rsidRDefault="00512264" w:rsidP="00A855AA">
      <w:pPr>
        <w:pStyle w:val="VorblattTitelBrokratiekostenausInformationspflichten"/>
      </w:pPr>
      <w:r w:rsidRPr="00A855AA">
        <w:t>Davon Bürokratiekosten aus Informationspflichten</w:t>
      </w:r>
    </w:p>
    <w:p w:rsidR="00512264" w:rsidRDefault="002754AF" w:rsidP="00A855AA">
      <w:pPr>
        <w:pStyle w:val="Text"/>
      </w:pPr>
      <w:r>
        <w:t>Keine</w:t>
      </w:r>
      <w:r w:rsidR="008462C5">
        <w:t>.</w:t>
      </w:r>
    </w:p>
    <w:p w:rsidR="00512264" w:rsidRPr="00A855AA" w:rsidRDefault="00512264" w:rsidP="00A855AA">
      <w:pPr>
        <w:pStyle w:val="VorblattTitelErfllungsaufwandVerwaltung"/>
      </w:pPr>
      <w:r w:rsidRPr="00A855AA">
        <w:t>E.3 Erfüllungsaufwand der Verwaltung</w:t>
      </w:r>
    </w:p>
    <w:p w:rsidR="00A15092" w:rsidRPr="00052C09" w:rsidRDefault="00A15092" w:rsidP="00052C09">
      <w:pPr>
        <w:pStyle w:val="Text"/>
      </w:pPr>
      <w:r>
        <w:t>Bund</w:t>
      </w:r>
    </w:p>
    <w:p w:rsidR="00A15092" w:rsidRPr="00052C09" w:rsidRDefault="00A15092" w:rsidP="00052C09">
      <w:pPr>
        <w:pStyle w:val="Text"/>
      </w:pPr>
      <w:r>
        <w:t xml:space="preserve">Durch den Gesetzentwurf wird eine Pflicht zur Gewährung eines zweiten pauschalen Heizkostenzuschusses an Personen, die Berufsausbildungsbeihilfe oder Ausbildungsgeld beziehen, eingeführt. Der Verwaltungsaufwand für die Bundesagentur für Arbeit beträgt einmalig rund </w:t>
      </w:r>
      <w:r w:rsidR="00C30E62" w:rsidRPr="00C30E62">
        <w:t>422 000</w:t>
      </w:r>
      <w:r w:rsidR="00C30E62">
        <w:t xml:space="preserve"> </w:t>
      </w:r>
      <w:r>
        <w:t>Euro.</w:t>
      </w:r>
    </w:p>
    <w:p w:rsidR="00A15092" w:rsidRPr="00052C09" w:rsidRDefault="00A15092" w:rsidP="00052C09">
      <w:pPr>
        <w:pStyle w:val="Text"/>
      </w:pPr>
      <w:r>
        <w:t>Länder und Kommunen</w:t>
      </w:r>
    </w:p>
    <w:p w:rsidR="00A15092" w:rsidRPr="00052C09" w:rsidRDefault="00A15092" w:rsidP="00052C09">
      <w:pPr>
        <w:pStyle w:val="Text"/>
      </w:pPr>
      <w:r>
        <w:t>Durch den Gesetzentwurf wird eine Pflicht zur Gewährung eines zweiten Heizkostenzuschusses eingeführt.</w:t>
      </w:r>
    </w:p>
    <w:p w:rsidR="00A15092" w:rsidRDefault="00A15092" w:rsidP="00052C09">
      <w:pPr>
        <w:pStyle w:val="Text"/>
      </w:pPr>
      <w:r>
        <w:t xml:space="preserve">Der Verwaltungsaufwand für die Länder und die Kommunen beträgt für die Gewährung des Heizkostenzuschusses für </w:t>
      </w:r>
      <w:r w:rsidR="00E5059C">
        <w:t xml:space="preserve">Wohngeldhaushalte </w:t>
      </w:r>
      <w:r>
        <w:t>einmalig rund 1,05</w:t>
      </w:r>
      <w:r w:rsidR="00F61948">
        <w:t xml:space="preserve"> </w:t>
      </w:r>
      <w:r>
        <w:t>Millionen Euro. Davon entfallen 930 000 Euro auf den Versand der Bescheide sowie 120 000</w:t>
      </w:r>
      <w:r w:rsidR="00F61948">
        <w:t xml:space="preserve"> </w:t>
      </w:r>
      <w:r>
        <w:t>Euro auf die Umstellung der IT.</w:t>
      </w:r>
    </w:p>
    <w:p w:rsidR="00E5059C" w:rsidRDefault="00A15092" w:rsidP="00052C09">
      <w:pPr>
        <w:pStyle w:val="Text"/>
      </w:pPr>
      <w:r>
        <w:t>Für die Gewährung des zweiten pauschalen Heizkostenzuschusses an</w:t>
      </w:r>
      <w:r w:rsidR="00E5059C">
        <w:t xml:space="preserve"> Geförderte</w:t>
      </w:r>
      <w:r>
        <w:t xml:space="preserve"> nach dem B</w:t>
      </w:r>
      <w:r w:rsidR="00E5059C">
        <w:t>AföG</w:t>
      </w:r>
      <w:r>
        <w:t xml:space="preserve"> durch die nach Landesrecht zuständigen Stellen entsteht zusätzlich ein einmaliger Erfüllungsaufwand für die Länder und Kommunen in Höhe von geschätzt </w:t>
      </w:r>
      <w:bookmarkStart w:id="7" w:name="DQPErrorScopeD8A44A74C0F953AF8C53BB5C517"/>
      <w:r>
        <w:rPr>
          <w:rStyle w:val="Marker"/>
        </w:rPr>
        <w:t>[…]</w:t>
      </w:r>
      <w:bookmarkEnd w:id="7"/>
      <w:r>
        <w:t xml:space="preserve"> Millionen Euro.</w:t>
      </w:r>
    </w:p>
    <w:p w:rsidR="0028370C" w:rsidRPr="00052C09" w:rsidRDefault="00E5059C" w:rsidP="00052C09">
      <w:pPr>
        <w:pStyle w:val="Text"/>
      </w:pPr>
      <w:r>
        <w:t>F</w:t>
      </w:r>
      <w:r w:rsidR="00A15092">
        <w:t>ür die Gewährung des pauschalen Heizkostenzuschusses an</w:t>
      </w:r>
      <w:r>
        <w:t xml:space="preserve"> Geförderte</w:t>
      </w:r>
      <w:r w:rsidR="00A15092">
        <w:t xml:space="preserve"> mit einem Unterhaltsbeitrag nach dem Aufstiegsfortbildungsförderungsgesetz </w:t>
      </w:r>
      <w:r>
        <w:t>durch die</w:t>
      </w:r>
      <w:r w:rsidR="00A15092">
        <w:t xml:space="preserve"> nach Landesrecht zuständigen Stellen entsteht ein zusätzlicher geschätzter Erfüllungsaufwand in Höhe von einmalig </w:t>
      </w:r>
      <w:bookmarkStart w:id="8" w:name="DQPErrorScope0E48A154A549C6ADE3466D21B96"/>
      <w:r>
        <w:rPr>
          <w:rStyle w:val="Marker"/>
        </w:rPr>
        <w:t>[…]</w:t>
      </w:r>
      <w:bookmarkEnd w:id="8"/>
      <w:r w:rsidR="00A15092">
        <w:t xml:space="preserve"> Million Euro einschließlich sonstiger Kosten (insbesondere Portokosten).</w:t>
      </w:r>
    </w:p>
    <w:p w:rsidR="00512264" w:rsidRPr="00A855AA" w:rsidRDefault="00512264" w:rsidP="00A15092">
      <w:pPr>
        <w:pStyle w:val="VorblattTitelWeitereKosten"/>
      </w:pPr>
      <w:r w:rsidRPr="00A855AA">
        <w:t>F. Weitere Kosten</w:t>
      </w:r>
    </w:p>
    <w:p w:rsidR="00512264" w:rsidRPr="00052C09" w:rsidRDefault="005D3037" w:rsidP="00A855AA">
      <w:pPr>
        <w:pStyle w:val="Text"/>
      </w:pPr>
      <w:r>
        <w:t>Keine</w:t>
      </w:r>
      <w:r w:rsidR="00DC1EC8" w:rsidRPr="00DC1EC8">
        <w:t>.</w:t>
      </w:r>
    </w:p>
    <w:p w:rsidR="00512264" w:rsidRDefault="00512264" w:rsidP="00512264">
      <w:pPr>
        <w:sectPr w:rsidR="00512264" w:rsidSect="00245ED2">
          <w:headerReference w:type="default" r:id="rId8"/>
          <w:headerReference w:type="first" r:id="rId9"/>
          <w:pgSz w:w="11907" w:h="16839"/>
          <w:pgMar w:top="1134" w:right="1417" w:bottom="1134" w:left="1701" w:header="709" w:footer="709" w:gutter="0"/>
          <w:pgNumType w:start="1"/>
          <w:cols w:space="708"/>
          <w:titlePg/>
          <w:docGrid w:linePitch="360"/>
        </w:sectPr>
      </w:pPr>
    </w:p>
    <w:p w:rsidR="00512264" w:rsidRDefault="00512264">
      <w:pPr>
        <w:pStyle w:val="Dokumentstatus"/>
      </w:pPr>
      <w:bookmarkStart w:id="9" w:name="ENORM_STATUS_REGL"/>
      <w:r w:rsidRPr="00512264">
        <w:t>Referentenentwurf</w:t>
      </w:r>
      <w:bookmarkEnd w:id="9"/>
      <w:r>
        <w:t xml:space="preserve"> </w:t>
      </w:r>
      <w:r w:rsidRPr="00512264">
        <w:t xml:space="preserve">des Bundesministeriums für </w:t>
      </w:r>
      <w:r w:rsidR="002606E8">
        <w:t>Wohnen</w:t>
      </w:r>
      <w:r w:rsidRPr="00512264">
        <w:t xml:space="preserve">, </w:t>
      </w:r>
      <w:r w:rsidR="002606E8">
        <w:t>Stadtentwicklung und Bauwesen</w:t>
      </w:r>
    </w:p>
    <w:p w:rsidR="00512264" w:rsidRDefault="00127D63" w:rsidP="009514F8">
      <w:pPr>
        <w:pStyle w:val="Bezeichnungnderungsdokument"/>
      </w:pPr>
      <w:bookmarkStart w:id="10" w:name="ENORM_BEZ"/>
      <w:bookmarkStart w:id="11" w:name="DQPErrorScopeDBBB72D4706B8B0D35D726CE6FF"/>
      <w:r w:rsidRPr="00127D63">
        <w:t xml:space="preserve">Gesetz zur </w:t>
      </w:r>
      <w:r>
        <w:t>Änderung des Heizkostenzuschussgesetzes</w:t>
      </w:r>
      <w:bookmarkEnd w:id="10"/>
      <w:bookmarkEnd w:id="11"/>
    </w:p>
    <w:p w:rsidR="00512264" w:rsidRDefault="00512264">
      <w:pPr>
        <w:pStyle w:val="Ausfertigungsdatumnderungsdokument"/>
      </w:pPr>
      <w:r>
        <w:t>Vom ...</w:t>
      </w:r>
    </w:p>
    <w:p w:rsidR="00512264" w:rsidRDefault="00512264">
      <w:pPr>
        <w:pStyle w:val="EingangsformelStandardnderungsdokument"/>
      </w:pPr>
      <w:r>
        <w:t>Der Bundestag hat das folgende Gesetz beschlossen:</w:t>
      </w:r>
    </w:p>
    <w:p w:rsidR="00512264" w:rsidRDefault="00512264" w:rsidP="00274058">
      <w:pPr>
        <w:pStyle w:val="ArtikelBezeichner"/>
      </w:pPr>
    </w:p>
    <w:p w:rsidR="00512264" w:rsidRDefault="002606E8">
      <w:pPr>
        <w:pStyle w:val="Artikelberschrift"/>
      </w:pPr>
      <w:r>
        <w:t>Ä</w:t>
      </w:r>
      <w:bookmarkStart w:id="12" w:name="eNV_FC069FC27C3F4EADB307C60760E15291_1"/>
      <w:bookmarkEnd w:id="12"/>
      <w:r>
        <w:t>nderung des Heizkostenzuschussgesetzes</w:t>
      </w:r>
    </w:p>
    <w:p w:rsidR="00512264" w:rsidRPr="00626D8F" w:rsidRDefault="002606E8">
      <w:pPr>
        <w:pStyle w:val="JuristischerAbsatznichtnummeriert"/>
      </w:pPr>
      <w:r w:rsidRPr="00626D8F">
        <w:t xml:space="preserve">Das </w:t>
      </w:r>
      <w:r w:rsidRPr="002606E8">
        <w:rPr>
          <w:rStyle w:val="Verweis"/>
        </w:rPr>
        <w:t xml:space="preserve">Heizkostenzuschussgesetz vom 29. April 2022 (BGBl. I S. 698) </w:t>
      </w:r>
      <w:r w:rsidRPr="00626D8F">
        <w:t>wird wie folgt geändert:</w:t>
      </w:r>
    </w:p>
    <w:p w:rsidR="002606E8" w:rsidRDefault="002606E8" w:rsidP="002606E8">
      <w:pPr>
        <w:pStyle w:val="NummerierungStufe1"/>
      </w:pPr>
      <w:r w:rsidRPr="002606E8">
        <w:t>I</w:t>
      </w:r>
      <w:bookmarkStart w:id="13" w:name="eNV_BE0FDF72A7F94D8EBE79370642B02C12_1"/>
      <w:bookmarkEnd w:id="13"/>
      <w:r w:rsidRPr="002606E8">
        <w:t>n der Bezeichnung wird das Wort</w:t>
      </w:r>
      <w:r>
        <w:t xml:space="preserve"> </w:t>
      </w:r>
      <w:r w:rsidRPr="002606E8">
        <w:rPr>
          <w:rStyle w:val="RevisionText"/>
        </w:rPr>
        <w:t>„</w:t>
      </w:r>
      <w:r>
        <w:rPr>
          <w:rStyle w:val="RevisionText"/>
        </w:rPr>
        <w:t>einmaligen</w:t>
      </w:r>
      <w:r w:rsidRPr="002606E8">
        <w:rPr>
          <w:rStyle w:val="RevisionText"/>
        </w:rPr>
        <w:t>“</w:t>
      </w:r>
      <w:r>
        <w:t xml:space="preserve"> gestrichen.</w:t>
      </w:r>
    </w:p>
    <w:p w:rsidR="002606E8" w:rsidRDefault="002606E8" w:rsidP="002606E8">
      <w:pPr>
        <w:pStyle w:val="NummerierungStufe1"/>
      </w:pPr>
      <w:r>
        <w:t>§</w:t>
      </w:r>
      <w:bookmarkStart w:id="14" w:name="eNV_B6431A7F52D644D2B5E5ED27E60CF1DB_1"/>
      <w:bookmarkEnd w:id="14"/>
      <w:r>
        <w:t xml:space="preserve"> 1 wird wie folgt geändert:</w:t>
      </w:r>
    </w:p>
    <w:p w:rsidR="002606E8" w:rsidRDefault="002606E8" w:rsidP="002606E8">
      <w:pPr>
        <w:pStyle w:val="NummerierungStufe2"/>
      </w:pPr>
      <w:r w:rsidRPr="002606E8">
        <w:t>A</w:t>
      </w:r>
      <w:bookmarkStart w:id="15" w:name="eNV_CDCA792E3BC4423189B12E135D13DBBE_1"/>
      <w:bookmarkEnd w:id="15"/>
      <w:r w:rsidRPr="002606E8">
        <w:t>bsatz 1 wird wie folgt geändert</w:t>
      </w:r>
      <w:r>
        <w:t>:</w:t>
      </w:r>
    </w:p>
    <w:p w:rsidR="002606E8" w:rsidRDefault="001E7B4D" w:rsidP="002606E8">
      <w:pPr>
        <w:pStyle w:val="NummerierungStufe3"/>
      </w:pPr>
      <w:r>
        <w:t>D</w:t>
      </w:r>
      <w:bookmarkStart w:id="16" w:name="eNV_8CCA41554B9641EA88C60EBF36F9CFAE_1"/>
      <w:bookmarkEnd w:id="16"/>
      <w:r w:rsidR="002606E8" w:rsidRPr="002606E8">
        <w:t xml:space="preserve">ie Wörter </w:t>
      </w:r>
      <w:r w:rsidR="002606E8" w:rsidRPr="002606E8">
        <w:rPr>
          <w:rStyle w:val="RevisionText"/>
        </w:rPr>
        <w:t>„</w:t>
      </w:r>
      <w:r w:rsidR="002606E8">
        <w:rPr>
          <w:rStyle w:val="RevisionText"/>
        </w:rPr>
        <w:t>einen einmaligen</w:t>
      </w:r>
      <w:r w:rsidR="002606E8" w:rsidRPr="002606E8">
        <w:rPr>
          <w:rStyle w:val="RevisionText"/>
        </w:rPr>
        <w:t>“</w:t>
      </w:r>
      <w:r w:rsidR="002606E8" w:rsidRPr="002606E8">
        <w:t xml:space="preserve"> </w:t>
      </w:r>
      <w:r>
        <w:t xml:space="preserve">werden </w:t>
      </w:r>
      <w:r w:rsidR="002606E8" w:rsidRPr="002606E8">
        <w:t xml:space="preserve">durch die Wörter </w:t>
      </w:r>
      <w:r w:rsidR="002606E8" w:rsidRPr="002606E8">
        <w:rPr>
          <w:rStyle w:val="RevisionText"/>
        </w:rPr>
        <w:t>„</w:t>
      </w:r>
      <w:r w:rsidR="002606E8">
        <w:rPr>
          <w:rStyle w:val="RevisionText"/>
        </w:rPr>
        <w:t>den ersten</w:t>
      </w:r>
      <w:r w:rsidR="002606E8" w:rsidRPr="002606E8">
        <w:rPr>
          <w:rStyle w:val="RevisionText"/>
        </w:rPr>
        <w:t>“</w:t>
      </w:r>
      <w:r w:rsidR="002606E8" w:rsidRPr="002606E8">
        <w:t xml:space="preserve"> ersetzt.</w:t>
      </w:r>
    </w:p>
    <w:p w:rsidR="002606E8" w:rsidRDefault="001E7B4D" w:rsidP="002606E8">
      <w:pPr>
        <w:pStyle w:val="NummerierungStufe3"/>
      </w:pPr>
      <w:r>
        <w:t>F</w:t>
      </w:r>
      <w:bookmarkStart w:id="17" w:name="eNV_AA48DFEC7C6B461793D5BBB6A6A2F702_1"/>
      <w:bookmarkEnd w:id="17"/>
      <w:r w:rsidR="002606E8" w:rsidRPr="002606E8">
        <w:t xml:space="preserve">olgender Satz </w:t>
      </w:r>
      <w:r>
        <w:t>wird an</w:t>
      </w:r>
      <w:r w:rsidR="002606E8" w:rsidRPr="002606E8">
        <w:t>gefügt</w:t>
      </w:r>
      <w:r w:rsidR="002606E8">
        <w:t>:</w:t>
      </w:r>
    </w:p>
    <w:p w:rsidR="002606E8" w:rsidRDefault="002606E8" w:rsidP="002606E8">
      <w:pPr>
        <w:pStyle w:val="RevisionJuristischerAbsatzFolgeabsatz"/>
        <w:ind w:left="1276"/>
      </w:pPr>
      <w:r>
        <w:t>„</w:t>
      </w:r>
      <w:r w:rsidRPr="00626D8F">
        <w:rPr>
          <w:rStyle w:val="RevisionText"/>
        </w:rPr>
        <w:t xml:space="preserve">Anspruch auf den zweiten Heizkostenzuschuss haben Personen, denen Wohngeld nach dem Wohngeldgesetz bewilligt wurde und bei denen mindestens ein Monat des Bewilligungszeitraums in </w:t>
      </w:r>
      <w:r w:rsidRPr="00E5059C">
        <w:rPr>
          <w:rStyle w:val="RevisionText"/>
        </w:rPr>
        <w:t>der Zeit</w:t>
      </w:r>
      <w:r w:rsidRPr="00626D8F">
        <w:rPr>
          <w:rStyle w:val="RevisionText"/>
        </w:rPr>
        <w:t xml:space="preserve"> vom 1. </w:t>
      </w:r>
      <w:r w:rsidR="00934CAC">
        <w:rPr>
          <w:rStyle w:val="RevisionText"/>
        </w:rPr>
        <w:t>September</w:t>
      </w:r>
      <w:r w:rsidRPr="00626D8F">
        <w:rPr>
          <w:rStyle w:val="RevisionText"/>
        </w:rPr>
        <w:t xml:space="preserve"> 2022 bis </w:t>
      </w:r>
      <w:r w:rsidR="00E16D46">
        <w:rPr>
          <w:rStyle w:val="RevisionText"/>
        </w:rPr>
        <w:t xml:space="preserve">zum </w:t>
      </w:r>
      <w:r w:rsidRPr="00626D8F">
        <w:rPr>
          <w:rStyle w:val="RevisionText"/>
        </w:rPr>
        <w:t>31. Dezember 202</w:t>
      </w:r>
      <w:r w:rsidR="00934CAC">
        <w:rPr>
          <w:rStyle w:val="RevisionText"/>
        </w:rPr>
        <w:t>2</w:t>
      </w:r>
      <w:r w:rsidRPr="00626D8F">
        <w:rPr>
          <w:rStyle w:val="RevisionText"/>
        </w:rPr>
        <w:t xml:space="preserve"> liegt.</w:t>
      </w:r>
      <w:r w:rsidRPr="002606E8">
        <w:t>“</w:t>
      </w:r>
    </w:p>
    <w:p w:rsidR="002606E8" w:rsidRDefault="002606E8" w:rsidP="002606E8">
      <w:pPr>
        <w:pStyle w:val="NummerierungStufe2"/>
      </w:pPr>
      <w:r w:rsidRPr="002606E8">
        <w:t>A</w:t>
      </w:r>
      <w:bookmarkStart w:id="18" w:name="eNV_757DAC8C80E040AEB71360A11F77C366_1"/>
      <w:bookmarkEnd w:id="18"/>
      <w:r w:rsidRPr="002606E8">
        <w:t>bsatz 2 wird wie folgt geändert:</w:t>
      </w:r>
    </w:p>
    <w:p w:rsidR="002606E8" w:rsidRDefault="001457B4" w:rsidP="002606E8">
      <w:pPr>
        <w:pStyle w:val="NummerierungStufe3"/>
      </w:pPr>
      <w:r w:rsidRPr="001457B4">
        <w:t>I</w:t>
      </w:r>
      <w:bookmarkStart w:id="19" w:name="eNV_F5A4D850A33F4FBE925BAB5D0B1D5638_1"/>
      <w:bookmarkEnd w:id="19"/>
      <w:r w:rsidRPr="001457B4">
        <w:t xml:space="preserve">n Satz 1 werden </w:t>
      </w:r>
      <w:r w:rsidR="001E7B4D">
        <w:t xml:space="preserve">in dem Satzteil vor Nummer 1 </w:t>
      </w:r>
      <w:r w:rsidRPr="001457B4">
        <w:t xml:space="preserve">die Wörter </w:t>
      </w:r>
      <w:r w:rsidRPr="001457B4">
        <w:rPr>
          <w:rStyle w:val="RevisionText"/>
        </w:rPr>
        <w:t>„</w:t>
      </w:r>
      <w:r>
        <w:rPr>
          <w:rStyle w:val="RevisionText"/>
        </w:rPr>
        <w:t>einen einmaligen</w:t>
      </w:r>
      <w:r w:rsidRPr="001457B4">
        <w:rPr>
          <w:rStyle w:val="RevisionText"/>
        </w:rPr>
        <w:t>“</w:t>
      </w:r>
      <w:r>
        <w:t xml:space="preserve"> </w:t>
      </w:r>
      <w:r w:rsidRPr="001457B4">
        <w:t xml:space="preserve">durch die Wörter </w:t>
      </w:r>
      <w:r w:rsidRPr="001457B4">
        <w:rPr>
          <w:rStyle w:val="RevisionText"/>
        </w:rPr>
        <w:t>„</w:t>
      </w:r>
      <w:r>
        <w:rPr>
          <w:rStyle w:val="RevisionText"/>
        </w:rPr>
        <w:t>den ersten</w:t>
      </w:r>
      <w:r w:rsidRPr="001457B4">
        <w:rPr>
          <w:rStyle w:val="RevisionText"/>
        </w:rPr>
        <w:t>“</w:t>
      </w:r>
      <w:r w:rsidRPr="001457B4">
        <w:t xml:space="preserve"> ersetzt.</w:t>
      </w:r>
    </w:p>
    <w:p w:rsidR="001457B4" w:rsidRDefault="001457B4" w:rsidP="002606E8">
      <w:pPr>
        <w:pStyle w:val="NummerierungStufe3"/>
      </w:pPr>
      <w:r w:rsidRPr="001457B4">
        <w:t>N</w:t>
      </w:r>
      <w:bookmarkStart w:id="20" w:name="eNV_B3510F9511AE4614AD01512D0592803C_1"/>
      <w:bookmarkEnd w:id="20"/>
      <w:r w:rsidRPr="001457B4">
        <w:t>ach Satz 1 wird folgender Satz eingefügt:</w:t>
      </w:r>
    </w:p>
    <w:p w:rsidR="001457B4" w:rsidRPr="00626D8F" w:rsidRDefault="001457B4" w:rsidP="001457B4">
      <w:pPr>
        <w:pStyle w:val="RevisionJuristischerAbsatzFolgeabsatz"/>
        <w:ind w:left="1276"/>
        <w:rPr>
          <w:rStyle w:val="RevisionText"/>
        </w:rPr>
      </w:pPr>
      <w:r>
        <w:t>„</w:t>
      </w:r>
      <w:r w:rsidRPr="00626D8F">
        <w:rPr>
          <w:rStyle w:val="RevisionText"/>
        </w:rPr>
        <w:t>Anspruch auf den zweiten Heizkostenzuschuss haben auch</w:t>
      </w:r>
    </w:p>
    <w:p w:rsidR="001457B4" w:rsidRPr="00626D8F" w:rsidRDefault="001457B4" w:rsidP="00355325">
      <w:pPr>
        <w:pStyle w:val="RevisionNummerierungStufe1"/>
        <w:numPr>
          <w:ilvl w:val="3"/>
          <w:numId w:val="40"/>
        </w:numPr>
        <w:tabs>
          <w:tab w:val="clear" w:pos="425"/>
          <w:tab w:val="left" w:pos="1701"/>
        </w:tabs>
        <w:ind w:left="1701"/>
        <w:rPr>
          <w:rStyle w:val="RevisionText"/>
        </w:rPr>
      </w:pPr>
      <w:r w:rsidRPr="00626D8F">
        <w:rPr>
          <w:rStyle w:val="RevisionText"/>
        </w:rPr>
        <w:t xml:space="preserve">nicht bei den Eltern wohnende Auszubildende, denen Leistungen nach dem </w:t>
      </w:r>
      <w:bookmarkStart w:id="21" w:name="DQPErrorScope8135F89493EB9C0B781045A0C33"/>
      <w:r w:rsidRPr="00626D8F">
        <w:rPr>
          <w:rStyle w:val="RevisionText"/>
        </w:rPr>
        <w:t xml:space="preserve">Bundesausbildungsförderungsgesetz </w:t>
      </w:r>
      <w:bookmarkEnd w:id="21"/>
      <w:r w:rsidRPr="00626D8F">
        <w:rPr>
          <w:rStyle w:val="RevisionText"/>
        </w:rPr>
        <w:t xml:space="preserve">für mindestens einen Monat im </w:t>
      </w:r>
      <w:r w:rsidRPr="00E5059C">
        <w:rPr>
          <w:rStyle w:val="RevisionText"/>
        </w:rPr>
        <w:t>Zeitraum</w:t>
      </w:r>
      <w:r w:rsidRPr="00626D8F">
        <w:rPr>
          <w:rStyle w:val="RevisionText"/>
        </w:rPr>
        <w:t xml:space="preserve"> </w:t>
      </w:r>
      <w:r w:rsidR="00B017E9">
        <w:rPr>
          <w:rStyle w:val="RevisionText"/>
        </w:rPr>
        <w:t xml:space="preserve">vom </w:t>
      </w:r>
      <w:r w:rsidRPr="00626D8F">
        <w:rPr>
          <w:rStyle w:val="RevisionText"/>
        </w:rPr>
        <w:t xml:space="preserve">1. </w:t>
      </w:r>
      <w:r w:rsidR="00934CAC">
        <w:rPr>
          <w:rStyle w:val="RevisionText"/>
        </w:rPr>
        <w:t>September</w:t>
      </w:r>
      <w:r w:rsidRPr="00626D8F">
        <w:rPr>
          <w:rStyle w:val="RevisionText"/>
        </w:rPr>
        <w:t xml:space="preserve"> 2022 bis 31. Dezember 202</w:t>
      </w:r>
      <w:r w:rsidR="00934CAC">
        <w:rPr>
          <w:rStyle w:val="RevisionText"/>
        </w:rPr>
        <w:t>2</w:t>
      </w:r>
      <w:r w:rsidRPr="00626D8F">
        <w:rPr>
          <w:rStyle w:val="RevisionText"/>
        </w:rPr>
        <w:t xml:space="preserve"> bewilligt wurden und</w:t>
      </w:r>
    </w:p>
    <w:p w:rsidR="00E16D46" w:rsidRDefault="001457B4" w:rsidP="00677F16">
      <w:pPr>
        <w:pStyle w:val="RevisionNummerierungStufe1"/>
        <w:tabs>
          <w:tab w:val="clear" w:pos="425"/>
          <w:tab w:val="left" w:pos="1701"/>
        </w:tabs>
        <w:ind w:left="1701"/>
      </w:pPr>
      <w:bookmarkStart w:id="22" w:name="DQPErrorScopeD14A41C4A2DADE5B694BE350674"/>
      <w:r w:rsidRPr="001457B4">
        <w:t>Aufstiegsfortbildungsteilnehmende</w:t>
      </w:r>
      <w:bookmarkEnd w:id="22"/>
      <w:r w:rsidRPr="001457B4">
        <w:t xml:space="preserve">, denen ein Unterhaltsbeitrag nach § 10 Absatz 2 des </w:t>
      </w:r>
      <w:bookmarkStart w:id="23" w:name="DQPErrorScope05B031F4DCA8EA1C6817CD5891E"/>
      <w:r w:rsidRPr="001457B4">
        <w:t xml:space="preserve">Aufstiegsfortbildungsförderungsgesetzes </w:t>
      </w:r>
      <w:bookmarkEnd w:id="23"/>
      <w:r w:rsidRPr="001457B4">
        <w:t xml:space="preserve">für mindestens einen Monat im </w:t>
      </w:r>
      <w:r w:rsidRPr="00E5059C">
        <w:t>Zeitraum</w:t>
      </w:r>
      <w:r w:rsidRPr="001457B4">
        <w:t xml:space="preserve"> </w:t>
      </w:r>
      <w:r w:rsidR="00B017E9">
        <w:t xml:space="preserve">vom </w:t>
      </w:r>
      <w:r w:rsidRPr="001457B4">
        <w:t xml:space="preserve">1. </w:t>
      </w:r>
      <w:r w:rsidR="00934CAC">
        <w:t>September</w:t>
      </w:r>
      <w:r w:rsidRPr="001457B4">
        <w:t xml:space="preserve"> 2022 bis 31. Dezember 202</w:t>
      </w:r>
      <w:r w:rsidR="00934CAC">
        <w:t>2</w:t>
      </w:r>
      <w:r w:rsidRPr="001457B4">
        <w:t xml:space="preserve"> bewilligt wurde.“</w:t>
      </w:r>
    </w:p>
    <w:p w:rsidR="00677F16" w:rsidRDefault="00960E75" w:rsidP="00677F16">
      <w:pPr>
        <w:pStyle w:val="NummerierungStufe3"/>
      </w:pPr>
      <w:r>
        <w:t>I</w:t>
      </w:r>
      <w:bookmarkStart w:id="24" w:name="eNV_79256692911B4267A858CFC8E3FCD2EF_1"/>
      <w:bookmarkEnd w:id="24"/>
      <w:r>
        <w:t xml:space="preserve">n Satz 3 werden die Wörter </w:t>
      </w:r>
      <w:r w:rsidRPr="00960E75">
        <w:rPr>
          <w:rStyle w:val="RevisionText"/>
        </w:rPr>
        <w:t>„Dies gilt nur, wenn sie keinen Anspruch nach Absatz 1 haben und“</w:t>
      </w:r>
      <w:r>
        <w:t xml:space="preserve"> durch die Wörter </w:t>
      </w:r>
      <w:r w:rsidRPr="00960E75">
        <w:rPr>
          <w:rStyle w:val="RevisionText"/>
        </w:rPr>
        <w:t>„Die Sätze 1 und 2 gelten nur für Personen, die keinen Anspruch nach Absatz 1 haben und die“</w:t>
      </w:r>
      <w:r>
        <w:t xml:space="preserve"> ersetzt.</w:t>
      </w:r>
    </w:p>
    <w:p w:rsidR="001457B4" w:rsidRDefault="001457B4" w:rsidP="001457B4">
      <w:pPr>
        <w:pStyle w:val="NummerierungStufe2"/>
      </w:pPr>
      <w:r w:rsidRPr="001457B4">
        <w:t>A</w:t>
      </w:r>
      <w:bookmarkStart w:id="25" w:name="eNV_A09EBF09DDB24AB583E423EF029522C6_1"/>
      <w:bookmarkEnd w:id="25"/>
      <w:r w:rsidRPr="001457B4">
        <w:t>bsatz 3 wird wie folgt geändert:</w:t>
      </w:r>
    </w:p>
    <w:p w:rsidR="001457B4" w:rsidRDefault="001457B4" w:rsidP="001457B4">
      <w:pPr>
        <w:pStyle w:val="NummerierungStufe3"/>
      </w:pPr>
      <w:r w:rsidRPr="001457B4">
        <w:t>I</w:t>
      </w:r>
      <w:bookmarkStart w:id="26" w:name="eNV_CF98CAC697E148E5A7E1FF2B863F44FE_1"/>
      <w:bookmarkEnd w:id="26"/>
      <w:r w:rsidRPr="001457B4">
        <w:t xml:space="preserve">n Satz 1 werden </w:t>
      </w:r>
      <w:r w:rsidR="001E7B4D" w:rsidRPr="001E7B4D">
        <w:t xml:space="preserve">in dem Satzteil vor Nummer 1 </w:t>
      </w:r>
      <w:r w:rsidRPr="001457B4">
        <w:t xml:space="preserve">die Wörter </w:t>
      </w:r>
      <w:r w:rsidRPr="001457B4">
        <w:rPr>
          <w:rStyle w:val="RevisionText"/>
        </w:rPr>
        <w:t>„</w:t>
      </w:r>
      <w:r>
        <w:rPr>
          <w:rStyle w:val="RevisionText"/>
        </w:rPr>
        <w:t>einen einmaligen</w:t>
      </w:r>
      <w:r w:rsidRPr="001457B4">
        <w:rPr>
          <w:rStyle w:val="RevisionText"/>
        </w:rPr>
        <w:t>“</w:t>
      </w:r>
      <w:r w:rsidRPr="001457B4">
        <w:t xml:space="preserve"> durch die Wörter</w:t>
      </w:r>
      <w:r>
        <w:t xml:space="preserve"> </w:t>
      </w:r>
      <w:r w:rsidRPr="001457B4">
        <w:rPr>
          <w:rStyle w:val="RevisionText"/>
        </w:rPr>
        <w:t>„</w:t>
      </w:r>
      <w:r>
        <w:rPr>
          <w:rStyle w:val="RevisionText"/>
        </w:rPr>
        <w:t>den ersten</w:t>
      </w:r>
      <w:r w:rsidRPr="001457B4">
        <w:rPr>
          <w:rStyle w:val="RevisionText"/>
        </w:rPr>
        <w:t>“</w:t>
      </w:r>
      <w:r w:rsidRPr="001457B4">
        <w:t xml:space="preserve"> ersetzt.</w:t>
      </w:r>
    </w:p>
    <w:p w:rsidR="001457B4" w:rsidRDefault="001457B4" w:rsidP="001457B4">
      <w:pPr>
        <w:pStyle w:val="NummerierungStufe3"/>
      </w:pPr>
      <w:r w:rsidRPr="001457B4">
        <w:t>I</w:t>
      </w:r>
      <w:bookmarkStart w:id="27" w:name="eNV_311A7364437948218F48811FF67047FE_1"/>
      <w:bookmarkEnd w:id="27"/>
      <w:r w:rsidRPr="001457B4">
        <w:t xml:space="preserve">n Satz 2 Nummer 2 werden die Wörter </w:t>
      </w:r>
      <w:r w:rsidRPr="001457B4">
        <w:rPr>
          <w:rStyle w:val="RevisionText"/>
        </w:rPr>
        <w:t>„</w:t>
      </w:r>
      <w:r>
        <w:rPr>
          <w:rStyle w:val="RevisionText"/>
        </w:rPr>
        <w:t>eines Heizkostenzuschusses</w:t>
      </w:r>
      <w:r w:rsidRPr="001457B4">
        <w:rPr>
          <w:rStyle w:val="RevisionText"/>
        </w:rPr>
        <w:t>“</w:t>
      </w:r>
      <w:r>
        <w:t xml:space="preserve"> </w:t>
      </w:r>
      <w:r w:rsidRPr="001457B4">
        <w:t xml:space="preserve">durch die Wörter </w:t>
      </w:r>
      <w:r w:rsidRPr="001457B4">
        <w:rPr>
          <w:rStyle w:val="RevisionText"/>
        </w:rPr>
        <w:t>„</w:t>
      </w:r>
      <w:r>
        <w:rPr>
          <w:rStyle w:val="RevisionText"/>
        </w:rPr>
        <w:t>des ersten Heizkostenzuschusses</w:t>
      </w:r>
      <w:r w:rsidRPr="001457B4">
        <w:rPr>
          <w:rStyle w:val="RevisionText"/>
        </w:rPr>
        <w:t>“</w:t>
      </w:r>
      <w:r>
        <w:t xml:space="preserve"> </w:t>
      </w:r>
      <w:r w:rsidRPr="001457B4">
        <w:t>ersetzt.</w:t>
      </w:r>
    </w:p>
    <w:p w:rsidR="001457B4" w:rsidRDefault="001E7B4D" w:rsidP="001457B4">
      <w:pPr>
        <w:pStyle w:val="NummerierungStufe3"/>
      </w:pPr>
      <w:r>
        <w:t>D</w:t>
      </w:r>
      <w:bookmarkStart w:id="28" w:name="eNV_572F1E7209B54C4F9A13DB176A491D02_1"/>
      <w:bookmarkEnd w:id="28"/>
      <w:r>
        <w:t>ie</w:t>
      </w:r>
      <w:r w:rsidR="001457B4" w:rsidRPr="001457B4">
        <w:t xml:space="preserve"> folgende</w:t>
      </w:r>
      <w:r>
        <w:t>n</w:t>
      </w:r>
      <w:r w:rsidR="001457B4" w:rsidRPr="001457B4">
        <w:t xml:space="preserve"> Sätze </w:t>
      </w:r>
      <w:r>
        <w:t>werden an</w:t>
      </w:r>
      <w:r w:rsidR="001457B4" w:rsidRPr="001457B4">
        <w:t>gefügt:</w:t>
      </w:r>
    </w:p>
    <w:p w:rsidR="001457B4" w:rsidRPr="00626D8F" w:rsidRDefault="001457B4" w:rsidP="001457B4">
      <w:pPr>
        <w:pStyle w:val="RevisionJuristischerAbsatzFolgeabsatz"/>
        <w:ind w:left="1276"/>
        <w:rPr>
          <w:rStyle w:val="RevisionText"/>
        </w:rPr>
      </w:pPr>
      <w:r>
        <w:t>„</w:t>
      </w:r>
      <w:r w:rsidRPr="00626D8F">
        <w:rPr>
          <w:rStyle w:val="RevisionText"/>
        </w:rPr>
        <w:t>Anspruch auf den zweiten Heizkostenzuschuss haben auch</w:t>
      </w:r>
    </w:p>
    <w:p w:rsidR="001457B4" w:rsidRPr="001457B4" w:rsidRDefault="001457B4" w:rsidP="00D13552">
      <w:pPr>
        <w:pStyle w:val="RevisionNummerierungStufe1"/>
        <w:numPr>
          <w:ilvl w:val="3"/>
          <w:numId w:val="1"/>
        </w:numPr>
        <w:tabs>
          <w:tab w:val="clear" w:pos="425"/>
          <w:tab w:val="left" w:pos="1701"/>
        </w:tabs>
        <w:ind w:left="1701"/>
      </w:pPr>
      <w:r w:rsidRPr="00626D8F">
        <w:t>Auszubildende, denen Berufsausbildungsbeihilfe nach § 56 des Dritten Buches Sozialgesetzbuch bewilligt wurde, soweit sich die Höhe des Bedarfs nach § 61 Absatz 1, § 62 Absatz 2 oder § 116 Absatz 4 des Dritten Buches Sozialgesetzbuch bestimmt und</w:t>
      </w:r>
    </w:p>
    <w:p w:rsidR="001457B4" w:rsidRDefault="001457B4" w:rsidP="00D13552">
      <w:pPr>
        <w:pStyle w:val="RevisionNummerierungStufe1"/>
        <w:numPr>
          <w:ilvl w:val="3"/>
          <w:numId w:val="1"/>
        </w:numPr>
        <w:tabs>
          <w:tab w:val="clear" w:pos="425"/>
          <w:tab w:val="left" w:pos="1701"/>
        </w:tabs>
        <w:ind w:left="1701"/>
      </w:pPr>
      <w:r w:rsidRPr="001457B4">
        <w:t>Menschen mit Behinderungen, denen Ausbildungsgeld nach § 122 des Dritten Buches Sozialgesetzbuch bewilligt wurde, soweit sich die Höhe des Bedarfs nach § 123 Satz 1 Nummer 3, § 124 Nummer 3 oder § 125 des Dritten Buches Sozialgesetzbuch bestimmt.</w:t>
      </w:r>
    </w:p>
    <w:p w:rsidR="001457B4" w:rsidRDefault="001457B4" w:rsidP="001457B4">
      <w:pPr>
        <w:pStyle w:val="RevisionJuristischerAbsatzFolgeabsatz"/>
        <w:ind w:left="1276"/>
      </w:pPr>
      <w:r>
        <w:t xml:space="preserve">Dies gilt nur, wenn bei ihnen mindestens ein Monat des </w:t>
      </w:r>
      <w:r w:rsidRPr="001457B4">
        <w:t>Bewilligungszeitraums</w:t>
      </w:r>
      <w:r>
        <w:t xml:space="preserve"> in der Zeit vom 1. </w:t>
      </w:r>
      <w:r w:rsidR="00934CAC">
        <w:t>September</w:t>
      </w:r>
      <w:r>
        <w:t xml:space="preserve"> 2022 bis zum 31. Dezember 202</w:t>
      </w:r>
      <w:r w:rsidR="00934CAC">
        <w:t>2</w:t>
      </w:r>
      <w:r>
        <w:t xml:space="preserve"> liegt, sie keinen Anspruch nach Absatz 1 haben und</w:t>
      </w:r>
    </w:p>
    <w:p w:rsidR="001457B4" w:rsidRDefault="001457B4" w:rsidP="001457B4">
      <w:pPr>
        <w:pStyle w:val="RevisionNummerierungStufe1manuell"/>
        <w:tabs>
          <w:tab w:val="clear" w:pos="425"/>
          <w:tab w:val="left" w:pos="1701"/>
        </w:tabs>
        <w:ind w:left="1701"/>
      </w:pPr>
      <w:bookmarkStart w:id="29" w:name="DQPErrorScope46691684F09B8D8A289A8AC5F3D"/>
      <w:r>
        <w:t>1.</w:t>
      </w:r>
      <w:r>
        <w:tab/>
        <w:t>nicht nach den §§ 5 und 6 des Wohngeldgesetzes bei der Wohngeldbewilligung berücksichtigt wurden oder</w:t>
      </w:r>
      <w:bookmarkEnd w:id="29"/>
    </w:p>
    <w:p w:rsidR="001457B4" w:rsidRDefault="001457B4" w:rsidP="001457B4">
      <w:pPr>
        <w:pStyle w:val="RevisionNummerierungStufe1manuell"/>
        <w:tabs>
          <w:tab w:val="clear" w:pos="425"/>
          <w:tab w:val="left" w:pos="1701"/>
        </w:tabs>
        <w:ind w:left="1701"/>
      </w:pPr>
      <w:r>
        <w:t>2.</w:t>
      </w:r>
      <w:r>
        <w:tab/>
        <w:t>nach den §§ 5 und 6 des Wohngeldgesetzes bei der Wohngeldbewilligung berücksichtigt wurden, aber wegen § 2 Absatz 3 nicht bei der Bewilligung des zweiten Heizkostenzuschusses für den Wohngeldhaushalt berücksichtigt wurden.</w:t>
      </w:r>
      <w:r w:rsidRPr="001457B4">
        <w:t>“</w:t>
      </w:r>
    </w:p>
    <w:p w:rsidR="001457B4" w:rsidRDefault="001457B4" w:rsidP="001457B4">
      <w:pPr>
        <w:pStyle w:val="NummerierungStufe1"/>
      </w:pPr>
      <w:r w:rsidRPr="001457B4">
        <w:t>§</w:t>
      </w:r>
      <w:bookmarkStart w:id="30" w:name="eNV_FA4C02AC6BB84A75A593FDB1CB0B2D49_1"/>
      <w:bookmarkEnd w:id="30"/>
      <w:r w:rsidRPr="001457B4">
        <w:t xml:space="preserve"> 2 wird wie folgt geändert:</w:t>
      </w:r>
    </w:p>
    <w:p w:rsidR="001457B4" w:rsidRDefault="001457B4" w:rsidP="001457B4">
      <w:pPr>
        <w:pStyle w:val="NummerierungStufe2"/>
      </w:pPr>
      <w:r w:rsidRPr="001457B4">
        <w:t>I</w:t>
      </w:r>
      <w:bookmarkStart w:id="31" w:name="eNV_C246A2F76CAD42768156B982A7A94235_1"/>
      <w:bookmarkEnd w:id="31"/>
      <w:r w:rsidRPr="001457B4">
        <w:t xml:space="preserve">n der Überschrift wird das Wort </w:t>
      </w:r>
      <w:r w:rsidRPr="001457B4">
        <w:rPr>
          <w:rStyle w:val="RevisionText"/>
        </w:rPr>
        <w:t>„</w:t>
      </w:r>
      <w:r>
        <w:rPr>
          <w:rStyle w:val="RevisionText"/>
        </w:rPr>
        <w:t>einmaligen</w:t>
      </w:r>
      <w:r w:rsidRPr="001457B4">
        <w:rPr>
          <w:rStyle w:val="RevisionText"/>
        </w:rPr>
        <w:t>“</w:t>
      </w:r>
      <w:r>
        <w:rPr>
          <w:rStyle w:val="RevisionText"/>
        </w:rPr>
        <w:t xml:space="preserve"> </w:t>
      </w:r>
      <w:r w:rsidRPr="001457B4">
        <w:t xml:space="preserve">durch das Wort </w:t>
      </w:r>
      <w:r w:rsidRPr="001457B4">
        <w:rPr>
          <w:rStyle w:val="RevisionText"/>
        </w:rPr>
        <w:t>„</w:t>
      </w:r>
      <w:r>
        <w:rPr>
          <w:rStyle w:val="RevisionText"/>
        </w:rPr>
        <w:t>ersten</w:t>
      </w:r>
      <w:r w:rsidRPr="001457B4">
        <w:rPr>
          <w:rStyle w:val="RevisionText"/>
        </w:rPr>
        <w:t>“</w:t>
      </w:r>
      <w:r w:rsidRPr="001457B4">
        <w:t xml:space="preserve"> ersetzt.</w:t>
      </w:r>
    </w:p>
    <w:p w:rsidR="00960E75" w:rsidRDefault="00960E75" w:rsidP="001457B4">
      <w:pPr>
        <w:pStyle w:val="NummerierungStufe2"/>
      </w:pPr>
      <w:r>
        <w:t>I</w:t>
      </w:r>
      <w:bookmarkStart w:id="32" w:name="eNV_DC5F9251E44C4888A554DF27F906AD3D_1"/>
      <w:bookmarkEnd w:id="32"/>
      <w:r>
        <w:t xml:space="preserve">n Absatz 1 Satz 1 wird nach den Wörtern </w:t>
      </w:r>
      <w:r w:rsidRPr="00960E75">
        <w:rPr>
          <w:rStyle w:val="RevisionText"/>
        </w:rPr>
        <w:t>„</w:t>
      </w:r>
      <w:r>
        <w:rPr>
          <w:rStyle w:val="RevisionText"/>
        </w:rPr>
        <w:t>Höhe des</w:t>
      </w:r>
      <w:r w:rsidRPr="00960E75">
        <w:rPr>
          <w:rStyle w:val="RevisionText"/>
        </w:rPr>
        <w:t>“</w:t>
      </w:r>
      <w:r>
        <w:t xml:space="preserve"> das Wort </w:t>
      </w:r>
      <w:r w:rsidRPr="00960E75">
        <w:rPr>
          <w:rStyle w:val="RevisionText"/>
        </w:rPr>
        <w:t>„</w:t>
      </w:r>
      <w:r>
        <w:rPr>
          <w:rStyle w:val="RevisionText"/>
        </w:rPr>
        <w:t>ersten</w:t>
      </w:r>
      <w:r w:rsidRPr="00960E75">
        <w:rPr>
          <w:rStyle w:val="RevisionText"/>
        </w:rPr>
        <w:t>“</w:t>
      </w:r>
      <w:r>
        <w:t xml:space="preserve"> eingefügt</w:t>
      </w:r>
      <w:r w:rsidR="00661541">
        <w:t xml:space="preserve"> und die Angabe </w:t>
      </w:r>
      <w:r w:rsidR="00661541" w:rsidRPr="00661541">
        <w:rPr>
          <w:rStyle w:val="RevisionText"/>
        </w:rPr>
        <w:t>„</w:t>
      </w:r>
      <w:r w:rsidR="00661541">
        <w:rPr>
          <w:rStyle w:val="RevisionText"/>
        </w:rPr>
        <w:t>§ 1 Absatz 1</w:t>
      </w:r>
      <w:r w:rsidR="00661541" w:rsidRPr="00661541">
        <w:rPr>
          <w:rStyle w:val="RevisionText"/>
        </w:rPr>
        <w:t>“</w:t>
      </w:r>
      <w:r w:rsidR="00661541">
        <w:t xml:space="preserve"> durch die Angabe </w:t>
      </w:r>
      <w:r w:rsidR="00661541" w:rsidRPr="00661541">
        <w:rPr>
          <w:rStyle w:val="RevisionText"/>
        </w:rPr>
        <w:t>„</w:t>
      </w:r>
      <w:r w:rsidR="00661541">
        <w:rPr>
          <w:rStyle w:val="RevisionText"/>
        </w:rPr>
        <w:t>§ 1 Absatz 1 Satz 1</w:t>
      </w:r>
      <w:r w:rsidR="00661541" w:rsidRPr="00661541">
        <w:rPr>
          <w:rStyle w:val="RevisionText"/>
        </w:rPr>
        <w:t>“</w:t>
      </w:r>
      <w:r w:rsidR="00661541">
        <w:t xml:space="preserve"> ersetzt</w:t>
      </w:r>
      <w:r>
        <w:t>.</w:t>
      </w:r>
    </w:p>
    <w:p w:rsidR="001457B4" w:rsidRDefault="00FB6E3B" w:rsidP="001457B4">
      <w:pPr>
        <w:pStyle w:val="NummerierungStufe2"/>
      </w:pPr>
      <w:r w:rsidRPr="00FB6E3B">
        <w:t>I</w:t>
      </w:r>
      <w:bookmarkStart w:id="33" w:name="eNV_F035CB50679A4EF280981C43ED204DB6_1"/>
      <w:bookmarkEnd w:id="33"/>
      <w:r w:rsidRPr="00FB6E3B">
        <w:t xml:space="preserve">n Absatz 2 wird </w:t>
      </w:r>
      <w:r w:rsidR="00661541">
        <w:t xml:space="preserve">die Angabe </w:t>
      </w:r>
      <w:r w:rsidR="00661541" w:rsidRPr="00661541">
        <w:rPr>
          <w:rStyle w:val="RevisionText"/>
        </w:rPr>
        <w:t>„</w:t>
      </w:r>
      <w:r w:rsidR="00661541">
        <w:rPr>
          <w:rStyle w:val="RevisionText"/>
        </w:rPr>
        <w:t>§ 1 Absatz 2 und 3</w:t>
      </w:r>
      <w:r w:rsidR="00661541" w:rsidRPr="00661541">
        <w:rPr>
          <w:rStyle w:val="RevisionText"/>
        </w:rPr>
        <w:t>“</w:t>
      </w:r>
      <w:r w:rsidR="00661541">
        <w:t xml:space="preserve"> durch die Angabe </w:t>
      </w:r>
      <w:r w:rsidR="00661541" w:rsidRPr="00661541">
        <w:rPr>
          <w:rStyle w:val="RevisionText"/>
        </w:rPr>
        <w:t>„</w:t>
      </w:r>
      <w:r w:rsidR="00661541">
        <w:rPr>
          <w:rStyle w:val="RevisionText"/>
        </w:rPr>
        <w:t xml:space="preserve">§ 1 Absatz 2 Satz 1 und </w:t>
      </w:r>
      <w:r w:rsidR="00661541" w:rsidRPr="00DC1EC8">
        <w:rPr>
          <w:rStyle w:val="RevisionText"/>
        </w:rPr>
        <w:t xml:space="preserve">Absatz 3 Satz 1 und </w:t>
      </w:r>
      <w:r w:rsidR="005C7351" w:rsidRPr="00DC1EC8">
        <w:rPr>
          <w:rStyle w:val="RevisionText"/>
        </w:rPr>
        <w:t>3</w:t>
      </w:r>
      <w:r w:rsidR="00661541" w:rsidRPr="00DC1EC8">
        <w:rPr>
          <w:rStyle w:val="RevisionText"/>
        </w:rPr>
        <w:t>“</w:t>
      </w:r>
      <w:r w:rsidR="00661541">
        <w:t xml:space="preserve"> ersetz</w:t>
      </w:r>
      <w:r w:rsidR="00036918">
        <w:t>t</w:t>
      </w:r>
      <w:r w:rsidR="00661541">
        <w:t xml:space="preserve"> und </w:t>
      </w:r>
      <w:r w:rsidRPr="00FB6E3B">
        <w:t xml:space="preserve">das Wort </w:t>
      </w:r>
      <w:r w:rsidRPr="00FB6E3B">
        <w:rPr>
          <w:rStyle w:val="RevisionText"/>
        </w:rPr>
        <w:t>„einmalige“</w:t>
      </w:r>
      <w:r w:rsidRPr="00FB6E3B">
        <w:t xml:space="preserve"> durch das Wort </w:t>
      </w:r>
      <w:r w:rsidRPr="00FB6E3B">
        <w:rPr>
          <w:rStyle w:val="RevisionText"/>
        </w:rPr>
        <w:t>„erste“</w:t>
      </w:r>
      <w:r w:rsidRPr="00FB6E3B">
        <w:t xml:space="preserve"> ersetzt.</w:t>
      </w:r>
    </w:p>
    <w:p w:rsidR="00FB6E3B" w:rsidRDefault="00FB6E3B" w:rsidP="001457B4">
      <w:pPr>
        <w:pStyle w:val="NummerierungStufe2"/>
      </w:pPr>
      <w:r w:rsidRPr="00FB6E3B">
        <w:t>I</w:t>
      </w:r>
      <w:bookmarkStart w:id="34" w:name="eNV_6987E645729B45DF90232482A5AA55BC_1"/>
      <w:bookmarkEnd w:id="34"/>
      <w:r w:rsidRPr="00FB6E3B">
        <w:t xml:space="preserve">n Absatz 3 wird das Wort </w:t>
      </w:r>
      <w:r w:rsidRPr="00FB6E3B">
        <w:rPr>
          <w:rStyle w:val="RevisionText"/>
        </w:rPr>
        <w:t>„einmaligen“</w:t>
      </w:r>
      <w:r w:rsidRPr="00FB6E3B">
        <w:t xml:space="preserve"> durch das Wort </w:t>
      </w:r>
      <w:r w:rsidRPr="00FB6E3B">
        <w:rPr>
          <w:rStyle w:val="RevisionText"/>
        </w:rPr>
        <w:t>„ersten“</w:t>
      </w:r>
      <w:r w:rsidRPr="00FB6E3B">
        <w:t xml:space="preserve"> ersetzt.</w:t>
      </w:r>
    </w:p>
    <w:p w:rsidR="00FB6E3B" w:rsidRDefault="00FB6E3B" w:rsidP="00FB6E3B">
      <w:pPr>
        <w:pStyle w:val="NummerierungStufe1"/>
      </w:pPr>
      <w:r w:rsidRPr="00FB6E3B">
        <w:t>N</w:t>
      </w:r>
      <w:bookmarkStart w:id="35" w:name="eNV_0C9DEBB32D4D46BAA6B475BA0440025B_1"/>
      <w:bookmarkEnd w:id="35"/>
      <w:r w:rsidRPr="00FB6E3B">
        <w:t>ach § 2 w</w:t>
      </w:r>
      <w:r w:rsidR="00934CAC">
        <w:t>i</w:t>
      </w:r>
      <w:r w:rsidRPr="00FB6E3B">
        <w:t>rd</w:t>
      </w:r>
      <w:r w:rsidR="00FD30F1">
        <w:t xml:space="preserve"> </w:t>
      </w:r>
      <w:r w:rsidRPr="00FB6E3B">
        <w:t>folgende</w:t>
      </w:r>
      <w:r w:rsidR="00625687">
        <w:t>r</w:t>
      </w:r>
      <w:r w:rsidRPr="00FB6E3B">
        <w:t xml:space="preserve"> § 2a eingefügt:</w:t>
      </w:r>
    </w:p>
    <w:p w:rsidR="00FB6E3B" w:rsidRPr="00FB6E3B" w:rsidRDefault="00FB6E3B" w:rsidP="00FB6E3B">
      <w:pPr>
        <w:pStyle w:val="RevisionParagraphBezeichnermanuell"/>
        <w:ind w:left="425" w:hanging="75"/>
      </w:pPr>
      <w:r w:rsidRPr="00FB6E3B">
        <w:t>„§ 2a</w:t>
      </w:r>
    </w:p>
    <w:p w:rsidR="00FB6E3B" w:rsidRPr="00FB6E3B" w:rsidRDefault="00FB6E3B" w:rsidP="00FB6E3B">
      <w:pPr>
        <w:pStyle w:val="RevisionParagraphberschrift"/>
        <w:ind w:left="425"/>
      </w:pPr>
      <w:r w:rsidRPr="00DC6D9D">
        <w:t>Höhe des zweiten Heizkostenzuschusses</w:t>
      </w:r>
    </w:p>
    <w:p w:rsidR="00FB6E3B" w:rsidRPr="00FB6E3B" w:rsidRDefault="00FB6E3B" w:rsidP="00355325">
      <w:pPr>
        <w:pStyle w:val="RevisionJuristischerAbsatz"/>
        <w:numPr>
          <w:ilvl w:val="2"/>
          <w:numId w:val="3"/>
        </w:numPr>
        <w:tabs>
          <w:tab w:val="clear" w:pos="850"/>
          <w:tab w:val="left" w:pos="1275"/>
        </w:tabs>
        <w:ind w:left="425"/>
      </w:pPr>
      <w:r w:rsidRPr="0021264C">
        <w:t>Die Höhe des zweiten Heizkostenzuschusses richtet sich im Fall des § 1 Absatz 1 Satz 2 nach der Anzahl der bei der Wohngeldbewilligung berücksichtigten Haushaltsmitglieder nach den §§ 5 und 6 des Wohngeldgesetz</w:t>
      </w:r>
      <w:r w:rsidR="00B017E9">
        <w:t>es</w:t>
      </w:r>
      <w:r w:rsidRPr="0021264C">
        <w:t xml:space="preserve">. </w:t>
      </w:r>
      <w:r w:rsidR="00B017E9">
        <w:t>Der Heizkostenzuschuss</w:t>
      </w:r>
      <w:r w:rsidRPr="0021264C">
        <w:t xml:space="preserve"> beträgt für</w:t>
      </w:r>
    </w:p>
    <w:p w:rsidR="00FB6E3B" w:rsidRPr="00FB6E3B" w:rsidRDefault="00FB6E3B" w:rsidP="00FB6E3B">
      <w:pPr>
        <w:pStyle w:val="RevisionNummerierungStufe1"/>
        <w:tabs>
          <w:tab w:val="clear" w:pos="425"/>
          <w:tab w:val="left" w:pos="850"/>
        </w:tabs>
        <w:ind w:left="850"/>
      </w:pPr>
      <w:r w:rsidRPr="00626D8F">
        <w:t>ein berücksichtigtes Haushaltsmitglied 415 Euro</w:t>
      </w:r>
      <w:r w:rsidR="00B017E9">
        <w:t>,</w:t>
      </w:r>
    </w:p>
    <w:p w:rsidR="00FB6E3B" w:rsidRDefault="00FB6E3B" w:rsidP="00FB6E3B">
      <w:pPr>
        <w:pStyle w:val="RevisionNummerierungStufe1"/>
        <w:tabs>
          <w:tab w:val="clear" w:pos="425"/>
          <w:tab w:val="left" w:pos="850"/>
        </w:tabs>
        <w:ind w:left="850"/>
      </w:pPr>
      <w:r w:rsidRPr="00FB6E3B">
        <w:t>zwei berücksichtigte Haushaltsmitglieder 540 Euro</w:t>
      </w:r>
      <w:r w:rsidR="00B017E9">
        <w:t>,</w:t>
      </w:r>
    </w:p>
    <w:p w:rsidR="00FB6E3B" w:rsidRDefault="00FB6E3B" w:rsidP="00FB6E3B">
      <w:pPr>
        <w:pStyle w:val="RevisionNummerierungStufe1"/>
        <w:tabs>
          <w:tab w:val="clear" w:pos="425"/>
          <w:tab w:val="left" w:pos="850"/>
        </w:tabs>
        <w:ind w:left="850"/>
      </w:pPr>
      <w:r w:rsidRPr="00FB6E3B">
        <w:t>jedes weitere berücksichtigte Haushaltsmitglied 100 Euro.</w:t>
      </w:r>
    </w:p>
    <w:p w:rsidR="00FB6E3B" w:rsidRDefault="00FB6E3B" w:rsidP="00FB6E3B">
      <w:pPr>
        <w:pStyle w:val="RevisionJuristischerAbsatz"/>
        <w:tabs>
          <w:tab w:val="clear" w:pos="850"/>
          <w:tab w:val="left" w:pos="1275"/>
        </w:tabs>
        <w:ind w:left="425"/>
      </w:pPr>
      <w:r w:rsidRPr="00FB6E3B">
        <w:t xml:space="preserve">In den Fällen des § 1 Absatz 2 Satz 2 und </w:t>
      </w:r>
      <w:r w:rsidR="00E500E8">
        <w:t xml:space="preserve">Absatz </w:t>
      </w:r>
      <w:r w:rsidRPr="00FB6E3B">
        <w:t>3 Satz 3 beträgt der zweite Heizkostenzuschuss 345 Euro.</w:t>
      </w:r>
    </w:p>
    <w:p w:rsidR="007E112F" w:rsidRDefault="00FB6E3B" w:rsidP="007E112F">
      <w:pPr>
        <w:pStyle w:val="RevisionJuristischerAbsatz"/>
        <w:tabs>
          <w:tab w:val="clear" w:pos="850"/>
          <w:tab w:val="left" w:pos="1275"/>
        </w:tabs>
        <w:ind w:left="425"/>
      </w:pPr>
      <w:r w:rsidRPr="00FB6E3B">
        <w:t xml:space="preserve">Kommt es innerhalb des Zeitraums </w:t>
      </w:r>
      <w:r w:rsidR="00B017E9">
        <w:t xml:space="preserve">vom </w:t>
      </w:r>
      <w:r w:rsidRPr="00FB6E3B">
        <w:t xml:space="preserve">1. </w:t>
      </w:r>
      <w:r w:rsidR="00934CAC">
        <w:t>September</w:t>
      </w:r>
      <w:r w:rsidRPr="00FB6E3B">
        <w:t xml:space="preserve"> 2022 bis 31. Dezember 202</w:t>
      </w:r>
      <w:r w:rsidR="00934CAC">
        <w:t>2</w:t>
      </w:r>
      <w:r w:rsidRPr="00FB6E3B">
        <w:t xml:space="preserve"> zu einer Veränderung der maßgeblichen Anzahl der</w:t>
      </w:r>
      <w:r w:rsidR="005C7351">
        <w:t xml:space="preserve"> Haushaltsmitglieder, die</w:t>
      </w:r>
      <w:r w:rsidRPr="00FB6E3B">
        <w:t xml:space="preserve"> bei der Wohngeldbewilligung </w:t>
      </w:r>
      <w:r w:rsidR="005C7351">
        <w:t>zu berücksichtigen sind</w:t>
      </w:r>
      <w:r w:rsidRPr="00FB6E3B">
        <w:t xml:space="preserve">, </w:t>
      </w:r>
      <w:r w:rsidR="00E500E8" w:rsidRPr="00E500E8">
        <w:t>so ist für die Höhe des einmaligen Heizkostenzuschusses der letzte Monat dieses Zeitraums maßgebend, für den Wohngeld bewilligt wurde</w:t>
      </w:r>
      <w:r w:rsidRPr="00FB6E3B">
        <w:t>.</w:t>
      </w:r>
      <w:r w:rsidR="007E112F" w:rsidRPr="007E112F">
        <w:t>“</w:t>
      </w:r>
    </w:p>
    <w:p w:rsidR="007E112F" w:rsidRDefault="008F172E" w:rsidP="007E112F">
      <w:pPr>
        <w:pStyle w:val="NummerierungStufe1"/>
      </w:pPr>
      <w:r w:rsidRPr="008F172E">
        <w:t>§</w:t>
      </w:r>
      <w:bookmarkStart w:id="36" w:name="eNV_CF0517E87C734D2D8B6B61BE85657061_1"/>
      <w:bookmarkEnd w:id="36"/>
      <w:r w:rsidRPr="008F172E">
        <w:t xml:space="preserve"> 3 wird wie folgt geändert:</w:t>
      </w:r>
    </w:p>
    <w:p w:rsidR="008F172E" w:rsidRDefault="008F172E" w:rsidP="008F172E">
      <w:pPr>
        <w:pStyle w:val="NummerierungStufe2"/>
      </w:pPr>
      <w:r w:rsidRPr="008F172E">
        <w:t>I</w:t>
      </w:r>
      <w:bookmarkStart w:id="37" w:name="eNV_F48B13E6BB0C4E8AB91DE5F90D27EAEC_1"/>
      <w:bookmarkEnd w:id="37"/>
      <w:r w:rsidRPr="008F172E">
        <w:t xml:space="preserve">n Absatz 1 </w:t>
      </w:r>
      <w:r w:rsidR="001E7B4D">
        <w:t xml:space="preserve">Satz 2 </w:t>
      </w:r>
      <w:r w:rsidRPr="008F172E">
        <w:t xml:space="preserve">wird das Wort </w:t>
      </w:r>
      <w:r w:rsidRPr="008F172E">
        <w:rPr>
          <w:rStyle w:val="RevisionText"/>
        </w:rPr>
        <w:t>„einmaligen“</w:t>
      </w:r>
      <w:r w:rsidRPr="008F172E">
        <w:t xml:space="preserve"> gestrichen.</w:t>
      </w:r>
    </w:p>
    <w:p w:rsidR="008F172E" w:rsidRDefault="008F172E" w:rsidP="008F172E">
      <w:pPr>
        <w:pStyle w:val="NummerierungStufe2"/>
      </w:pPr>
      <w:r w:rsidRPr="008F172E">
        <w:t>I</w:t>
      </w:r>
      <w:bookmarkStart w:id="38" w:name="eNV_E822405D9BF7430AB7E7ED861390F70B_1"/>
      <w:bookmarkEnd w:id="38"/>
      <w:r w:rsidRPr="008F172E">
        <w:t xml:space="preserve">n Absatz 2 und 3 </w:t>
      </w:r>
      <w:r w:rsidR="001E7B4D">
        <w:t xml:space="preserve">Satz 1 </w:t>
      </w:r>
      <w:r w:rsidRPr="008F172E">
        <w:t xml:space="preserve">wird jeweils das Wort </w:t>
      </w:r>
      <w:r w:rsidRPr="008F172E">
        <w:rPr>
          <w:rStyle w:val="RevisionText"/>
        </w:rPr>
        <w:t>„einmalige“</w:t>
      </w:r>
      <w:r w:rsidRPr="008F172E">
        <w:t xml:space="preserve"> gestrichen.</w:t>
      </w:r>
    </w:p>
    <w:p w:rsidR="008F172E" w:rsidRDefault="008F172E" w:rsidP="008F172E">
      <w:pPr>
        <w:pStyle w:val="NummerierungStufe1"/>
      </w:pPr>
      <w:r w:rsidRPr="008F172E">
        <w:t>§</w:t>
      </w:r>
      <w:bookmarkStart w:id="39" w:name="eNV_04888564814F413281521B94A0915C62_1"/>
      <w:bookmarkEnd w:id="39"/>
      <w:r w:rsidRPr="008F172E">
        <w:t> 4 wird wie folgt geändert:</w:t>
      </w:r>
    </w:p>
    <w:p w:rsidR="008F172E" w:rsidRDefault="008F172E" w:rsidP="008F172E">
      <w:pPr>
        <w:pStyle w:val="NummerierungStufe2"/>
      </w:pPr>
      <w:r w:rsidRPr="008F172E">
        <w:t>I</w:t>
      </w:r>
      <w:bookmarkStart w:id="40" w:name="eNV_7FCC7D557E3B42BC8730AE5596B587C4_1"/>
      <w:bookmarkEnd w:id="40"/>
      <w:r w:rsidRPr="008F172E">
        <w:t xml:space="preserve">n der Überschrift wird das Wort </w:t>
      </w:r>
      <w:r w:rsidRPr="008F172E">
        <w:rPr>
          <w:rStyle w:val="RevisionText"/>
        </w:rPr>
        <w:t>„einmaligen“</w:t>
      </w:r>
      <w:r w:rsidRPr="008F172E">
        <w:t xml:space="preserve"> gestrichen.</w:t>
      </w:r>
    </w:p>
    <w:p w:rsidR="008F172E" w:rsidRPr="00997470" w:rsidRDefault="008F172E" w:rsidP="008F172E">
      <w:pPr>
        <w:pStyle w:val="NummerierungStufe2"/>
      </w:pPr>
      <w:r w:rsidRPr="00997470">
        <w:t>I</w:t>
      </w:r>
      <w:bookmarkStart w:id="41" w:name="eNV_6A360376C537416A9D8DFD51DE165003_1"/>
      <w:bookmarkEnd w:id="41"/>
      <w:r w:rsidRPr="00997470">
        <w:t xml:space="preserve">n Absatz 1 Satz 1 werden die Wörter </w:t>
      </w:r>
      <w:r w:rsidRPr="00997470">
        <w:rPr>
          <w:rStyle w:val="RevisionText"/>
        </w:rPr>
        <w:t>„des einmaligen Heizkostenzuschusses“</w:t>
      </w:r>
      <w:r w:rsidRPr="00997470">
        <w:t xml:space="preserve"> durch die Wörter </w:t>
      </w:r>
      <w:r w:rsidRPr="00997470">
        <w:rPr>
          <w:rStyle w:val="RevisionText"/>
        </w:rPr>
        <w:t>„des ersten</w:t>
      </w:r>
      <w:r w:rsidR="00934CAC">
        <w:rPr>
          <w:rStyle w:val="RevisionText"/>
        </w:rPr>
        <w:t xml:space="preserve"> und zweiten</w:t>
      </w:r>
      <w:r w:rsidRPr="00997470">
        <w:rPr>
          <w:rStyle w:val="RevisionText"/>
        </w:rPr>
        <w:t xml:space="preserve"> Heizkostenzuschusses nach“</w:t>
      </w:r>
      <w:r w:rsidRPr="00997470">
        <w:t xml:space="preserve"> ersetzt.</w:t>
      </w:r>
    </w:p>
    <w:p w:rsidR="008F172E" w:rsidRPr="00997470" w:rsidRDefault="008F172E" w:rsidP="008F172E">
      <w:pPr>
        <w:pStyle w:val="NummerierungStufe2"/>
      </w:pPr>
      <w:r w:rsidRPr="00997470">
        <w:t>I</w:t>
      </w:r>
      <w:bookmarkStart w:id="42" w:name="eNV_442B0F2A33A541AC8AF3DB5AAD75697B_1"/>
      <w:bookmarkEnd w:id="42"/>
      <w:r w:rsidRPr="00997470">
        <w:t xml:space="preserve">n Absatz 2 Satz 1 werden die Wörter </w:t>
      </w:r>
      <w:r w:rsidRPr="00997470">
        <w:rPr>
          <w:rStyle w:val="RevisionText"/>
        </w:rPr>
        <w:t>„des einmaligen Heizkostenzuschusses“</w:t>
      </w:r>
      <w:r w:rsidRPr="00997470">
        <w:t xml:space="preserve"> durch die Wörter </w:t>
      </w:r>
      <w:r w:rsidRPr="00997470">
        <w:rPr>
          <w:rStyle w:val="RevisionText"/>
        </w:rPr>
        <w:t xml:space="preserve">„des ersten </w:t>
      </w:r>
      <w:r w:rsidR="00934CAC">
        <w:rPr>
          <w:rStyle w:val="RevisionText"/>
        </w:rPr>
        <w:t xml:space="preserve">und zweiten </w:t>
      </w:r>
      <w:r w:rsidRPr="00997470">
        <w:rPr>
          <w:rStyle w:val="RevisionText"/>
        </w:rPr>
        <w:t>Heizkostenzuschusses“</w:t>
      </w:r>
      <w:r w:rsidRPr="00997470">
        <w:t xml:space="preserve"> ersetzt.</w:t>
      </w:r>
    </w:p>
    <w:p w:rsidR="008F172E" w:rsidRDefault="00E64142" w:rsidP="00E64142">
      <w:pPr>
        <w:pStyle w:val="NummerierungStufe1"/>
      </w:pPr>
      <w:bookmarkStart w:id="43" w:name="eNV_DA1CFD24639A400CABA56368439146BE_1"/>
      <w:bookmarkEnd w:id="43"/>
      <w:r w:rsidRPr="00E64142">
        <w:t>§</w:t>
      </w:r>
      <w:bookmarkStart w:id="44" w:name="eNV_35E9FA5F309146DFB211E907277DEDAB_1"/>
      <w:bookmarkEnd w:id="44"/>
      <w:r w:rsidRPr="00E64142">
        <w:t xml:space="preserve"> 5 wird wie folgt geändert:</w:t>
      </w:r>
    </w:p>
    <w:p w:rsidR="00E64142" w:rsidRDefault="00E64142" w:rsidP="00E64142">
      <w:pPr>
        <w:pStyle w:val="NummerierungStufe2"/>
      </w:pPr>
      <w:r w:rsidRPr="00E64142">
        <w:t>I</w:t>
      </w:r>
      <w:bookmarkStart w:id="45" w:name="eNV_B83619B4D335469B8F495BD5579B04FB_1"/>
      <w:bookmarkEnd w:id="45"/>
      <w:r w:rsidRPr="00E64142">
        <w:t xml:space="preserve">n Absatz 1 wird das Wort </w:t>
      </w:r>
      <w:r w:rsidRPr="00E64142">
        <w:rPr>
          <w:rStyle w:val="RevisionText"/>
        </w:rPr>
        <w:t>„Einmalige“</w:t>
      </w:r>
      <w:r w:rsidRPr="00E64142">
        <w:t xml:space="preserve"> gestrichen</w:t>
      </w:r>
      <w:r w:rsidR="0002003B">
        <w:t xml:space="preserve"> und das Wort </w:t>
      </w:r>
      <w:r w:rsidR="0002003B" w:rsidRPr="0002003B">
        <w:rPr>
          <w:rStyle w:val="RevisionText"/>
        </w:rPr>
        <w:t>„</w:t>
      </w:r>
      <w:r w:rsidR="0002003B">
        <w:rPr>
          <w:rStyle w:val="RevisionText"/>
        </w:rPr>
        <w:t>ihm</w:t>
      </w:r>
      <w:r w:rsidR="0002003B" w:rsidRPr="0002003B">
        <w:rPr>
          <w:rStyle w:val="RevisionText"/>
        </w:rPr>
        <w:t>“</w:t>
      </w:r>
      <w:r w:rsidR="0002003B">
        <w:t xml:space="preserve"> durch das Wort </w:t>
      </w:r>
      <w:r w:rsidR="0002003B" w:rsidRPr="0002003B">
        <w:rPr>
          <w:rStyle w:val="RevisionText"/>
        </w:rPr>
        <w:t>„</w:t>
      </w:r>
      <w:r w:rsidR="0002003B">
        <w:rPr>
          <w:rStyle w:val="RevisionText"/>
        </w:rPr>
        <w:t>diesem</w:t>
      </w:r>
      <w:r w:rsidR="0002003B" w:rsidRPr="0002003B">
        <w:rPr>
          <w:rStyle w:val="RevisionText"/>
        </w:rPr>
        <w:t>“</w:t>
      </w:r>
      <w:r w:rsidR="0002003B">
        <w:t xml:space="preserve"> ersetzt</w:t>
      </w:r>
      <w:r w:rsidRPr="00E64142">
        <w:t>.</w:t>
      </w:r>
    </w:p>
    <w:p w:rsidR="00E64142" w:rsidRDefault="00E64142" w:rsidP="00E64142">
      <w:pPr>
        <w:pStyle w:val="NummerierungStufe2"/>
      </w:pPr>
      <w:r w:rsidRPr="00E64142">
        <w:t>I</w:t>
      </w:r>
      <w:bookmarkStart w:id="46" w:name="eNV_69DCCBE6A793415DA32827723D8BF0B8_1"/>
      <w:bookmarkEnd w:id="46"/>
      <w:r w:rsidRPr="00E64142">
        <w:t xml:space="preserve">n Absatz 2 wird das Wort </w:t>
      </w:r>
      <w:r w:rsidRPr="00E64142">
        <w:rPr>
          <w:rStyle w:val="RevisionText"/>
        </w:rPr>
        <w:t>„einmaligen“</w:t>
      </w:r>
      <w:r w:rsidRPr="00E64142">
        <w:t xml:space="preserve"> gestrichen.</w:t>
      </w:r>
    </w:p>
    <w:p w:rsidR="00E64142" w:rsidRDefault="00E64142" w:rsidP="00E64142">
      <w:pPr>
        <w:pStyle w:val="NummerierungStufe1"/>
      </w:pPr>
      <w:r w:rsidRPr="00E64142">
        <w:t>§</w:t>
      </w:r>
      <w:bookmarkStart w:id="47" w:name="eNV_2E1288EA72FF4D62B6853BFFD54651D0_1"/>
      <w:bookmarkEnd w:id="47"/>
      <w:r w:rsidRPr="00E64142">
        <w:t xml:space="preserve"> 6 wird wie folgt geändert:</w:t>
      </w:r>
    </w:p>
    <w:p w:rsidR="00E64142" w:rsidRDefault="00E64142" w:rsidP="00E64142">
      <w:pPr>
        <w:pStyle w:val="NummerierungStufe2"/>
      </w:pPr>
      <w:r w:rsidRPr="00E64142">
        <w:t>I</w:t>
      </w:r>
      <w:bookmarkStart w:id="48" w:name="eNV_4DF0803F3E6F45DFA9948F78D36F81A5_1"/>
      <w:bookmarkEnd w:id="48"/>
      <w:r w:rsidRPr="00E64142">
        <w:t xml:space="preserve">n Absatz 1 wird das Wort </w:t>
      </w:r>
      <w:r w:rsidRPr="00E64142">
        <w:rPr>
          <w:rStyle w:val="RevisionText"/>
        </w:rPr>
        <w:t>„einmalige“</w:t>
      </w:r>
      <w:r w:rsidRPr="00E64142">
        <w:t xml:space="preserve"> gestrichen.</w:t>
      </w:r>
    </w:p>
    <w:p w:rsidR="00E64142" w:rsidRDefault="00E64142" w:rsidP="00E64142">
      <w:pPr>
        <w:pStyle w:val="NummerierungStufe2"/>
      </w:pPr>
      <w:r w:rsidRPr="009925BA">
        <w:t>I</w:t>
      </w:r>
      <w:bookmarkStart w:id="49" w:name="eNV_0049AECB23D846F2BD5B9566B5A8AD29_1"/>
      <w:bookmarkEnd w:id="49"/>
      <w:r w:rsidRPr="009925BA">
        <w:t xml:space="preserve">n Absatz </w:t>
      </w:r>
      <w:r>
        <w:t>2</w:t>
      </w:r>
      <w:r w:rsidRPr="009925BA">
        <w:t xml:space="preserve"> wird das Wort </w:t>
      </w:r>
      <w:r w:rsidRPr="00E64142">
        <w:rPr>
          <w:rStyle w:val="RevisionText"/>
        </w:rPr>
        <w:t>„einmaligen“</w:t>
      </w:r>
      <w:r w:rsidRPr="009925BA">
        <w:t xml:space="preserve"> gestrichen</w:t>
      </w:r>
      <w:r>
        <w:t>.</w:t>
      </w:r>
    </w:p>
    <w:p w:rsidR="00911C87" w:rsidRDefault="009F5ED3" w:rsidP="009F5ED3">
      <w:pPr>
        <w:pStyle w:val="NummerierungStufe1"/>
      </w:pPr>
      <w:r w:rsidRPr="009F5ED3">
        <w:t>§</w:t>
      </w:r>
      <w:bookmarkStart w:id="50" w:name="eNV_59901D8185EF4952AA0E9366ABFD0785_1"/>
      <w:bookmarkEnd w:id="50"/>
      <w:r w:rsidRPr="009F5ED3">
        <w:t xml:space="preserve"> 8 </w:t>
      </w:r>
      <w:r w:rsidR="00B950C4">
        <w:t>wird wie folgt geändert:</w:t>
      </w:r>
      <w:r w:rsidR="00B950C4" w:rsidDel="00B950C4">
        <w:t xml:space="preserve"> </w:t>
      </w:r>
    </w:p>
    <w:p w:rsidR="00911C87" w:rsidRDefault="0062516F" w:rsidP="00911C87">
      <w:pPr>
        <w:pStyle w:val="NummerierungStufe2"/>
      </w:pPr>
      <w:r>
        <w:t>D</w:t>
      </w:r>
      <w:bookmarkStart w:id="51" w:name="eNV_E201BF072CA24CD18980BF0CD34B9496_1"/>
      <w:bookmarkEnd w:id="51"/>
      <w:r>
        <w:t>ie</w:t>
      </w:r>
      <w:r w:rsidR="00911C87">
        <w:t xml:space="preserve"> Überschrift wird </w:t>
      </w:r>
      <w:r>
        <w:t>wie folgt gefasst:</w:t>
      </w:r>
    </w:p>
    <w:p w:rsidR="00DE0D43" w:rsidRPr="00DE0D43" w:rsidRDefault="00DE0D43" w:rsidP="00355325">
      <w:pPr>
        <w:pStyle w:val="RevisionParagraphBezeichner"/>
        <w:numPr>
          <w:ilvl w:val="1"/>
          <w:numId w:val="4"/>
        </w:numPr>
        <w:ind w:left="567"/>
      </w:pPr>
      <w:r>
        <w:fldChar w:fldCharType="begin"/>
      </w:r>
      <w:r>
        <w:instrText xml:space="preserve"> ADVANCE  \l 21,25  </w:instrText>
      </w:r>
      <w:r>
        <w:fldChar w:fldCharType="end"/>
      </w:r>
      <w:r w:rsidRPr="00DE0D43">
        <w:t>„</w:t>
      </w:r>
    </w:p>
    <w:p w:rsidR="00DE0D43" w:rsidRDefault="00DE0D43" w:rsidP="00DE0D43">
      <w:pPr>
        <w:pStyle w:val="RevisionParagraphberschrift"/>
        <w:ind w:left="850"/>
      </w:pPr>
      <w:r>
        <w:t>Inkrafttreten</w:t>
      </w:r>
      <w:r w:rsidRPr="00DE0D43">
        <w:t>“</w:t>
      </w:r>
      <w:r w:rsidRPr="00DE0D43">
        <w:rPr>
          <w:color w:val="auto"/>
        </w:rPr>
        <w:t>.</w:t>
      </w:r>
    </w:p>
    <w:p w:rsidR="00E64142" w:rsidRDefault="00487CD5" w:rsidP="00DE0D43">
      <w:pPr>
        <w:pStyle w:val="NummerierungStufe2"/>
      </w:pPr>
      <w:r>
        <w:t>A</w:t>
      </w:r>
      <w:bookmarkStart w:id="52" w:name="eNV_3844988987054BCDA31576D7D63B7ED2_1"/>
      <w:bookmarkEnd w:id="52"/>
      <w:r>
        <w:t>bsatz 1 Satz 2 wird aufgehoben</w:t>
      </w:r>
      <w:r w:rsidR="00E11E42">
        <w:t>.</w:t>
      </w:r>
    </w:p>
    <w:p w:rsidR="00512264" w:rsidRDefault="00512264">
      <w:pPr>
        <w:pStyle w:val="ArtikelBezeichner"/>
      </w:pPr>
    </w:p>
    <w:p w:rsidR="00512264" w:rsidRDefault="00512264">
      <w:pPr>
        <w:pStyle w:val="Artikelberschrift"/>
      </w:pPr>
      <w:r w:rsidRPr="00DC6D9D">
        <w:t>I</w:t>
      </w:r>
      <w:bookmarkStart w:id="53" w:name="eNV_C5C805D19E544D04BDADF64A4862BC8B_1"/>
      <w:bookmarkEnd w:id="53"/>
      <w:r w:rsidRPr="00DC6D9D">
        <w:t>nkrafttreten</w:t>
      </w:r>
    </w:p>
    <w:p w:rsidR="00512264" w:rsidRDefault="0002003B">
      <w:pPr>
        <w:pStyle w:val="JuristischerAbsatznichtnummeriert"/>
      </w:pPr>
      <w:r>
        <w:t>Dieses Gesetz</w:t>
      </w:r>
      <w:r w:rsidR="009F5ED3" w:rsidRPr="00DC6D9D">
        <w:t xml:space="preserve"> tritt am </w:t>
      </w:r>
      <w:r w:rsidR="00324A7E">
        <w:t>Tag nach der Verkündung</w:t>
      </w:r>
      <w:r w:rsidR="009F5ED3" w:rsidRPr="00DC6D9D">
        <w:t xml:space="preserve"> in Kraft.</w:t>
      </w:r>
    </w:p>
    <w:p w:rsidR="00512264" w:rsidRDefault="00512264" w:rsidP="00512264">
      <w:pPr>
        <w:sectPr w:rsidR="00512264" w:rsidSect="00245ED2">
          <w:pgSz w:w="11907" w:h="16839"/>
          <w:pgMar w:top="1134" w:right="1417" w:bottom="1134" w:left="1701" w:header="709" w:footer="709" w:gutter="0"/>
          <w:cols w:space="708"/>
          <w:docGrid w:linePitch="360"/>
        </w:sectPr>
      </w:pPr>
    </w:p>
    <w:p w:rsidR="00512264" w:rsidRDefault="00512264" w:rsidP="00033B46">
      <w:pPr>
        <w:pStyle w:val="BegrndungTitel"/>
      </w:pPr>
      <w:r>
        <w:t>Begründung</w:t>
      </w:r>
    </w:p>
    <w:p w:rsidR="00512264" w:rsidRDefault="00512264" w:rsidP="00033B46">
      <w:pPr>
        <w:pStyle w:val="BegrndungAllgemeinerTeil"/>
      </w:pPr>
      <w:r>
        <w:t>A. Allgemeiner Teil</w:t>
      </w:r>
    </w:p>
    <w:p w:rsidR="00512264" w:rsidRDefault="00512264" w:rsidP="00512264">
      <w:pPr>
        <w:pStyle w:val="berschriftrmischBegrndung"/>
      </w:pPr>
      <w:r>
        <w:t>Zielsetzung und Notwendigkeit der Regelungen</w:t>
      </w:r>
    </w:p>
    <w:p w:rsidR="008E0CD4" w:rsidRPr="008E0CD4" w:rsidRDefault="008E0CD4" w:rsidP="008E0CD4">
      <w:pPr>
        <w:pStyle w:val="Text"/>
      </w:pPr>
      <w:r w:rsidRPr="008E0CD4">
        <w:t>Durch das Wohngeld werden einkommensschwächere Haushalte bei den Wohnkosten entlastet. Entsprechende Entlastung für Wohnkosten einkommensschwacher Ausbildungs- und Aufstiegsfortbildungsteilnehmender bewirken das Bundesausbildungsförderungsgesetz</w:t>
      </w:r>
      <w:r w:rsidR="00FF32EB">
        <w:t xml:space="preserve"> (B</w:t>
      </w:r>
      <w:r w:rsidR="002B0FD5">
        <w:t>A</w:t>
      </w:r>
      <w:r w:rsidR="00FF32EB">
        <w:t>föG)</w:t>
      </w:r>
      <w:r w:rsidRPr="008E0CD4">
        <w:t xml:space="preserve">, der Unterhaltsbeitrag nach dem Aufstiegsfortbildungsförderungsgesetz sowie die Berufsausbildungsbeihilfe und das Ausbildungsgeld nach dem Dritten Buch Sozialgesetzbuch. </w:t>
      </w:r>
      <w:r w:rsidR="00FF32EB">
        <w:t>B</w:t>
      </w:r>
      <w:r w:rsidRPr="008E0CD4">
        <w:t xml:space="preserve">ei Haushalten mit niedrigeren Einkommen </w:t>
      </w:r>
      <w:r w:rsidR="00FF32EB">
        <w:t xml:space="preserve">ist </w:t>
      </w:r>
      <w:r w:rsidRPr="008E0CD4">
        <w:t>der Anteil der Wohnkosten am verfügbaren Einkommen zum Teil deutlich höher</w:t>
      </w:r>
      <w:r w:rsidR="00FF32EB" w:rsidRPr="00FF32EB">
        <w:t xml:space="preserve"> </w:t>
      </w:r>
      <w:r w:rsidR="00FF32EB" w:rsidRPr="008E0CD4">
        <w:t xml:space="preserve">als </w:t>
      </w:r>
      <w:r w:rsidR="00FF32EB">
        <w:t xml:space="preserve">bei </w:t>
      </w:r>
      <w:r w:rsidR="00FF32EB" w:rsidRPr="008E0CD4">
        <w:t>Haushalte</w:t>
      </w:r>
      <w:r w:rsidR="00FF32EB">
        <w:t>n</w:t>
      </w:r>
      <w:r w:rsidR="00FF32EB" w:rsidRPr="008E0CD4">
        <w:t xml:space="preserve"> mit mittleren oder hohen Einkommen</w:t>
      </w:r>
      <w:r w:rsidRPr="008E0CD4">
        <w:t>. Erhebliche Preissteigerungen bei den Heizkosten belasten diese Haushalte deshalb stärker.</w:t>
      </w:r>
    </w:p>
    <w:p w:rsidR="008E0CD4" w:rsidRPr="008E0CD4" w:rsidRDefault="008E0CD4" w:rsidP="008E0CD4">
      <w:pPr>
        <w:pStyle w:val="Text"/>
      </w:pPr>
      <w:r w:rsidRPr="008E0CD4">
        <w:t>Bei der Wohngeldberechnung werden derzeit die Bruttokaltmiete einschließlich kalter Betriebskosten gemäß § 11 Absatz 1 Wohngeldgesetz (WoGG) und die zum 1. Januar 2021 im Kontext der CO</w:t>
      </w:r>
      <w:r w:rsidRPr="00DC1EC8">
        <w:rPr>
          <w:vertAlign w:val="subscript"/>
        </w:rPr>
        <w:t>2</w:t>
      </w:r>
      <w:r w:rsidRPr="008E0CD4">
        <w:t>-Bepreisung zur Entlastung bei den Heizkosten eingeführte CO</w:t>
      </w:r>
      <w:r w:rsidRPr="00DC1EC8">
        <w:rPr>
          <w:vertAlign w:val="subscript"/>
        </w:rPr>
        <w:t>2</w:t>
      </w:r>
      <w:r w:rsidRPr="008E0CD4">
        <w:t xml:space="preserve">-Komponente berücksichtigt. Bei der Wohngeldberechnung bleiben die Heizkosten bislang, anders als im Rahmen der Grundsicherungssysteme, </w:t>
      </w:r>
      <w:r w:rsidR="00FF32EB">
        <w:t xml:space="preserve">jedoch </w:t>
      </w:r>
      <w:r w:rsidRPr="008E0CD4">
        <w:t xml:space="preserve">grundsätzlich außer Betracht. Auch bei dem pauschalen Wohnkostenzuschlag nach § 13 Absatz 2 Nummer 2 </w:t>
      </w:r>
      <w:r w:rsidR="00FF32EB">
        <w:t>BAföG</w:t>
      </w:r>
      <w:r w:rsidRPr="008E0CD4">
        <w:t xml:space="preserve">, der </w:t>
      </w:r>
      <w:r w:rsidR="00FF32EB">
        <w:t xml:space="preserve">auch für </w:t>
      </w:r>
      <w:r w:rsidRPr="008E0CD4">
        <w:t>nach § 10 Absatz 2 Satz 2 des Aufstiegsfortbildungsförderungsgesetzes sowie nach § 61 Absatz 1 und § 123 Satz 1 Nummer 3 des Dritten Buches Sozialgesetzbuch</w:t>
      </w:r>
      <w:r w:rsidR="00CC44F9">
        <w:t>es</w:t>
      </w:r>
      <w:r w:rsidRPr="008E0CD4">
        <w:t xml:space="preserve"> </w:t>
      </w:r>
      <w:r w:rsidR="00CC44F9">
        <w:t xml:space="preserve">Geförderte </w:t>
      </w:r>
      <w:r w:rsidRPr="008E0CD4">
        <w:t>gilt, finden die Heizkosten keine gesonderte Berücksichtigung.</w:t>
      </w:r>
    </w:p>
    <w:p w:rsidR="008E0CD4" w:rsidRPr="008E0CD4" w:rsidRDefault="008E0CD4" w:rsidP="008E0CD4">
      <w:pPr>
        <w:pStyle w:val="Text"/>
      </w:pPr>
      <w:r w:rsidRPr="008E0CD4">
        <w:t>Aufgrund der im Verlauf de</w:t>
      </w:r>
      <w:r w:rsidR="00514A5F">
        <w:t>r</w:t>
      </w:r>
      <w:r w:rsidRPr="008E0CD4">
        <w:t xml:space="preserve"> Jahre 2021 und 2022 im Vergleich zu Vorgängerjahren überproportional gestiegenen Energiekosten ist zu erwarten, dass im Rahmen der Nebenkostenabrechnungen für Mietzuschussempfangende oder vergleichbare Abrechnungen für Lastenzuschussempfangende hohe Nachzahlungen mit monatlich höheren Abschlagszahlungen zeitlich zusammentreffen. Mit dem ersten Heizkostenzuschuss für wohngeldbeziehende Haushalte und die aufgeführten Empfängerinnen und Empfänger von Aus- und Fortbildungsförderung hat die Bundesregierung bereits auf den starken Anstieg der Energiekosten (Heizöl, Gas und Fernwärme) und die verbundenen finanziellen </w:t>
      </w:r>
      <w:r w:rsidR="009D72D6">
        <w:t>Belastungen</w:t>
      </w:r>
      <w:r w:rsidRPr="008E0CD4">
        <w:t xml:space="preserve"> für wohngeldbeziehende Haushalte und für die genannten</w:t>
      </w:r>
      <w:r w:rsidR="00DC1EC8">
        <w:t xml:space="preserve"> Empfängerinnen und</w:t>
      </w:r>
      <w:r w:rsidRPr="008E0CD4">
        <w:t xml:space="preserve"> </w:t>
      </w:r>
      <w:r w:rsidR="00127D63">
        <w:t>Empfänger von</w:t>
      </w:r>
      <w:r w:rsidRPr="008E0CD4">
        <w:t xml:space="preserve"> Aus- und Fortbildungsförderung reagiert.</w:t>
      </w:r>
    </w:p>
    <w:p w:rsidR="00512264" w:rsidRDefault="008E0CD4" w:rsidP="008E0CD4">
      <w:pPr>
        <w:pStyle w:val="Text"/>
      </w:pPr>
      <w:r w:rsidRPr="008E0CD4">
        <w:t xml:space="preserve">Vor dem Hintergrund weiterhin stark ansteigender Preise für Heizenergie ist eine weitere Entlastung für diese Zielgruppen notwendig. Diese erfolgt </w:t>
      </w:r>
      <w:r w:rsidR="00127D63">
        <w:t>durch</w:t>
      </w:r>
      <w:r w:rsidRPr="008E0CD4">
        <w:t xml:space="preserve"> eine</w:t>
      </w:r>
      <w:r w:rsidR="00127D63">
        <w:t>n</w:t>
      </w:r>
      <w:r w:rsidRPr="008E0CD4">
        <w:t xml:space="preserve"> zweiten Heizkostenzuschuss.</w:t>
      </w:r>
    </w:p>
    <w:p w:rsidR="00512264" w:rsidRDefault="00512264" w:rsidP="00033B46">
      <w:pPr>
        <w:pStyle w:val="berschriftrmischBegrndung"/>
      </w:pPr>
      <w:r>
        <w:t>Wesentlicher Inhalt des Entwurfs</w:t>
      </w:r>
    </w:p>
    <w:p w:rsidR="008E0CD4" w:rsidRPr="008E0CD4" w:rsidRDefault="008E0CD4" w:rsidP="008E0CD4">
      <w:pPr>
        <w:pStyle w:val="Text"/>
      </w:pPr>
      <w:r w:rsidRPr="008E0CD4">
        <w:t>Der Gesetzentwurf sieht für wohngeldbeziehende Haushalte einen nach der Anzahl der berücksichtigten Haushaltsmitglieder nach dem Wo</w:t>
      </w:r>
      <w:r w:rsidR="009D72D6">
        <w:t>GG</w:t>
      </w:r>
      <w:r w:rsidRPr="008E0CD4">
        <w:t xml:space="preserve"> gestaffelten zweiten Heizkostenzuschuss als Ausgleich für die erhöhten Heizkosten des Jahres 2022 vor. Auch nicht bei den Eltern wohnende Auszubildende, die Leistungen nach dem B</w:t>
      </w:r>
      <w:r w:rsidR="009D72D6">
        <w:t>AföG</w:t>
      </w:r>
      <w:r w:rsidRPr="008E0CD4">
        <w:t xml:space="preserve"> oder dem Dritten Buch Sozialgesetzbuch beziehen, sowie Teilnehmende einer Aufstiegsfortbildungsmaßnahme, die einen Unterhaltsbeitrag nach dem Aufstiegsfortbildungsförderungsgesetz beziehen, sind anspruchsberechtigt. Maßgebend ist die Wohngeldbewilligung, die Gewährung von Leistungen nach </w:t>
      </w:r>
      <w:r w:rsidR="009D72D6">
        <w:t>BAföG</w:t>
      </w:r>
      <w:r w:rsidRPr="008E0CD4">
        <w:t xml:space="preserve">, des Unterhaltsbeitrags nach dem Aufstiegsfortbildungsförderungsgesetz oder die Gewährung von Berufsausbildungsbeihilfe oder Ausbildungsgeld nach dem Dritten Buch Sozialgesetzbuch </w:t>
      </w:r>
      <w:r w:rsidRPr="00D62306">
        <w:t>in mindestens einem Monat</w:t>
      </w:r>
      <w:r w:rsidR="009D72D6">
        <w:t xml:space="preserve"> im Zeitraum vom 1.</w:t>
      </w:r>
      <w:r w:rsidR="00934CAC">
        <w:t>September</w:t>
      </w:r>
      <w:r w:rsidRPr="00D62306">
        <w:t xml:space="preserve"> 2022 bis </w:t>
      </w:r>
      <w:r w:rsidR="009D72D6">
        <w:t xml:space="preserve">31. </w:t>
      </w:r>
      <w:r w:rsidRPr="00D62306">
        <w:t>Dezember 202</w:t>
      </w:r>
      <w:r w:rsidR="00934CAC">
        <w:t>2</w:t>
      </w:r>
      <w:r w:rsidRPr="00D62306">
        <w:t>.</w:t>
      </w:r>
      <w:r w:rsidRPr="008E0CD4">
        <w:t xml:space="preserve"> Damit wird eine besonders hohe Zielgenauigkeit im Bereich der einkommensschwächeren Haushalte erreicht. Ein gesonderter Antrag ist nicht erforderlich; der zweite Heizkostenzuschuss wird von Amts wegen geleistet.</w:t>
      </w:r>
    </w:p>
    <w:p w:rsidR="008E0CD4" w:rsidRPr="008E0CD4" w:rsidRDefault="008E0CD4" w:rsidP="008E0CD4">
      <w:pPr>
        <w:pStyle w:val="Text"/>
      </w:pPr>
      <w:r w:rsidRPr="008E0CD4">
        <w:t xml:space="preserve">Die Höhe des zweiten Heizkostenzuschusses ergibt sich </w:t>
      </w:r>
      <w:r w:rsidR="009D72D6">
        <w:t>auf der Grundlage</w:t>
      </w:r>
      <w:r w:rsidRPr="008E0CD4">
        <w:t xml:space="preserve"> von Beobachtungen der Preisentwicklung bei Heizenergie auf Basis amtlicher Daten. Nach Datenstand des Verbraucherpreisindex Juni 2022 werden die gewichteten Verbraucherpreise für die maßgeblichen Heizenergieträger Heizöl, Erdgas und Fernwärme unter Berücksichtigung einer linearen Trendfortschreibung von IW Köln bis Ende 2022 mit Blick auf das jahresdurchschnittliche Preisniveau 2022 um rund 60 Prozent steigen, verglichen mit dem Jahr 2020. Da die amtlichen Verbraucherpreisindizes den Durchschnitt der Endverbraucherpreise messen, ist</w:t>
      </w:r>
      <w:r w:rsidR="00CC44F9">
        <w:t xml:space="preserve"> </w:t>
      </w:r>
      <w:r w:rsidRPr="008E0CD4">
        <w:t xml:space="preserve">von einer Untererfassung der gegenwärtigen Preisdynamik auszugehen. Die </w:t>
      </w:r>
      <w:r w:rsidR="002F0F86">
        <w:t xml:space="preserve">Dynamik der </w:t>
      </w:r>
      <w:r w:rsidRPr="008E0CD4">
        <w:t xml:space="preserve">Importpreise und Großhandelspreise für Erdgas </w:t>
      </w:r>
      <w:r w:rsidR="0065496E">
        <w:t xml:space="preserve">und Heizöl </w:t>
      </w:r>
      <w:r w:rsidR="002F0F86" w:rsidRPr="008E0CD4">
        <w:t>lieg</w:t>
      </w:r>
      <w:r w:rsidR="002F0F86">
        <w:t>t</w:t>
      </w:r>
      <w:r w:rsidR="002F0F86" w:rsidRPr="008E0CD4">
        <w:t xml:space="preserve"> </w:t>
      </w:r>
      <w:r w:rsidR="0065496E">
        <w:t>derzeit</w:t>
      </w:r>
      <w:r w:rsidR="0065496E" w:rsidRPr="008E0CD4">
        <w:t xml:space="preserve"> </w:t>
      </w:r>
      <w:r w:rsidRPr="008E0CD4">
        <w:t xml:space="preserve">über </w:t>
      </w:r>
      <w:r w:rsidR="002F0F86">
        <w:t xml:space="preserve">derjenigen der </w:t>
      </w:r>
      <w:r w:rsidRPr="008E0CD4">
        <w:t xml:space="preserve">durchschnittlichen </w:t>
      </w:r>
      <w:r w:rsidR="002F0F86" w:rsidRPr="008E0CD4">
        <w:t>Preis</w:t>
      </w:r>
      <w:r w:rsidR="002F0F86">
        <w:t>e</w:t>
      </w:r>
      <w:r w:rsidR="002F0F86" w:rsidRPr="008E0CD4">
        <w:t xml:space="preserve"> </w:t>
      </w:r>
      <w:r w:rsidRPr="008E0CD4">
        <w:t xml:space="preserve">des Endverbrauchs. Anpassungen von Nebenkostenumlagen der Mieterhaushalte und noch ausstehende Preisanpassungen in direkten Verträgen der privaten Haushalte mit Gasversorgungsunternehmen werden sich erst zeitverzögert in den Preisen der Endverbraucher auswirken. </w:t>
      </w:r>
      <w:r w:rsidRPr="002B0FD5">
        <w:t>Zusätzlich ist die Gasumlage zur Stützung von Gasimporteuren ab Oktober 2022 zu berücksichtigen.</w:t>
      </w:r>
      <w:r w:rsidRPr="008E0CD4">
        <w:t xml:space="preserve"> Vor diesem Hintergrund wird von einer Verdoppelung der Verbraucherpreise für Heizenergie im Jahresdurchschnitt 2022 gegenüber dem Vergleichsjahr 2020 ausgegangen.</w:t>
      </w:r>
    </w:p>
    <w:p w:rsidR="008E0CD4" w:rsidRPr="008E0CD4" w:rsidRDefault="008E0CD4" w:rsidP="008E0CD4">
      <w:pPr>
        <w:pStyle w:val="Text"/>
      </w:pPr>
      <w:r w:rsidRPr="008E0CD4">
        <w:t xml:space="preserve">Für die Mehrbelastungen der Wohngeldhaushalte im Jahr 2022 bei den Heizkosten in Folge stark gestiegener Energiepreise wird ein zweiter Heizkostenzuschuss gewährt. Damit werden Zusatzbelastungen des Jahres 2022 kompensiert, die noch nicht durch den ersten Heizkostenzuschuss zum 1. Juni 2022 abgedeckt sind. Vom zweiten Heizkostenzuschuss sollen alle Haushalte profitieren, die in mindestens einem Monat im Zeitraum </w:t>
      </w:r>
      <w:r w:rsidRPr="00D62306">
        <w:t>vom 1.</w:t>
      </w:r>
      <w:r w:rsidR="00E2629A">
        <w:t> </w:t>
      </w:r>
      <w:r w:rsidR="00934CAC">
        <w:t>September</w:t>
      </w:r>
      <w:r w:rsidRPr="00D62306">
        <w:t xml:space="preserve"> 2022 bis zum 31. Dezember 202</w:t>
      </w:r>
      <w:r w:rsidR="00934CAC">
        <w:t>2</w:t>
      </w:r>
      <w:r w:rsidRPr="00D62306">
        <w:t xml:space="preserve"> wohngeldberechtigt sind. </w:t>
      </w:r>
    </w:p>
    <w:p w:rsidR="008E0CD4" w:rsidRPr="008E0CD4" w:rsidRDefault="008E0CD4" w:rsidP="008E0CD4">
      <w:pPr>
        <w:pStyle w:val="Text"/>
      </w:pPr>
      <w:r w:rsidRPr="008E0CD4">
        <w:t>Höhe des zweiten Heizkostenzuschusses für Wohngeldhaushalte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256"/>
        <w:gridCol w:w="1229"/>
        <w:gridCol w:w="1343"/>
        <w:gridCol w:w="1701"/>
        <w:gridCol w:w="2126"/>
      </w:tblGrid>
      <w:tr w:rsidR="008E0CD4" w:rsidRPr="008E0CD4" w:rsidTr="008E0CD4">
        <w:trPr>
          <w:trHeight w:val="285"/>
        </w:trPr>
        <w:tc>
          <w:tcPr>
            <w:tcW w:w="1129" w:type="dxa"/>
            <w:shd w:val="clear" w:color="auto" w:fill="auto"/>
            <w:noWrap/>
            <w:vAlign w:val="bottom"/>
            <w:hideMark/>
          </w:tcPr>
          <w:p w:rsidR="008E0CD4" w:rsidRPr="008E0CD4" w:rsidRDefault="008E0CD4" w:rsidP="008E0CD4">
            <w:pPr>
              <w:pStyle w:val="Text"/>
            </w:pPr>
            <w:r w:rsidRPr="008E0CD4">
              <w:t>Anzahl Personen</w:t>
            </w:r>
          </w:p>
          <w:p w:rsidR="008E0CD4" w:rsidRPr="008E0CD4" w:rsidRDefault="008E0CD4" w:rsidP="008E0CD4">
            <w:pPr>
              <w:pStyle w:val="Text"/>
            </w:pPr>
          </w:p>
        </w:tc>
        <w:tc>
          <w:tcPr>
            <w:tcW w:w="1256" w:type="dxa"/>
            <w:shd w:val="clear" w:color="auto" w:fill="auto"/>
            <w:noWrap/>
            <w:vAlign w:val="bottom"/>
            <w:hideMark/>
          </w:tcPr>
          <w:p w:rsidR="008E0CD4" w:rsidRPr="008E0CD4" w:rsidRDefault="008E0CD4" w:rsidP="008E0CD4">
            <w:pPr>
              <w:pStyle w:val="Text"/>
            </w:pPr>
            <w:r w:rsidRPr="008E0CD4">
              <w:t>Wohnfläche</w:t>
            </w:r>
            <w:r>
              <w:t xml:space="preserve"> </w:t>
            </w:r>
            <w:r w:rsidRPr="008E0CD4">
              <w:t>in qm</w:t>
            </w:r>
          </w:p>
          <w:p w:rsidR="008E0CD4" w:rsidRPr="008E0CD4" w:rsidRDefault="008E0CD4" w:rsidP="008E0CD4">
            <w:pPr>
              <w:pStyle w:val="Text"/>
            </w:pPr>
            <w:r w:rsidRPr="008E0CD4">
              <w:t>(1)</w:t>
            </w:r>
          </w:p>
        </w:tc>
        <w:tc>
          <w:tcPr>
            <w:tcW w:w="1229" w:type="dxa"/>
            <w:shd w:val="clear" w:color="auto" w:fill="auto"/>
            <w:noWrap/>
            <w:vAlign w:val="bottom"/>
            <w:hideMark/>
          </w:tcPr>
          <w:p w:rsidR="008E0CD4" w:rsidRPr="008E0CD4" w:rsidRDefault="008E0CD4" w:rsidP="008E0CD4">
            <w:pPr>
              <w:pStyle w:val="Text"/>
            </w:pPr>
            <w:r w:rsidRPr="008E0CD4">
              <w:t>Heizkosten in Euro je qm (2020)</w:t>
            </w:r>
          </w:p>
          <w:p w:rsidR="008E0CD4" w:rsidRPr="008E0CD4" w:rsidRDefault="008E0CD4" w:rsidP="008E0CD4">
            <w:pPr>
              <w:pStyle w:val="Text"/>
            </w:pPr>
            <w:r w:rsidRPr="008E0CD4">
              <w:t>(2)</w:t>
            </w:r>
          </w:p>
        </w:tc>
        <w:tc>
          <w:tcPr>
            <w:tcW w:w="1343" w:type="dxa"/>
            <w:shd w:val="clear" w:color="auto" w:fill="auto"/>
            <w:noWrap/>
            <w:vAlign w:val="bottom"/>
            <w:hideMark/>
          </w:tcPr>
          <w:p w:rsidR="008E0CD4" w:rsidRPr="008E0CD4" w:rsidRDefault="008E0CD4" w:rsidP="008E0CD4">
            <w:pPr>
              <w:pStyle w:val="Text"/>
            </w:pPr>
            <w:r w:rsidRPr="008E0CD4">
              <w:t>Anzahl Monate</w:t>
            </w:r>
          </w:p>
          <w:p w:rsidR="008E0CD4" w:rsidRPr="008E0CD4" w:rsidRDefault="008E0CD4" w:rsidP="008E0CD4">
            <w:pPr>
              <w:pStyle w:val="Text"/>
            </w:pPr>
            <w:r w:rsidRPr="008E0CD4">
              <w:t>(3)</w:t>
            </w:r>
          </w:p>
        </w:tc>
        <w:tc>
          <w:tcPr>
            <w:tcW w:w="1701" w:type="dxa"/>
            <w:shd w:val="clear" w:color="auto" w:fill="auto"/>
            <w:noWrap/>
            <w:vAlign w:val="bottom"/>
            <w:hideMark/>
          </w:tcPr>
          <w:p w:rsidR="008E0CD4" w:rsidRPr="008E0CD4" w:rsidRDefault="008E0CD4" w:rsidP="008E0CD4">
            <w:pPr>
              <w:pStyle w:val="Text"/>
            </w:pPr>
            <w:r w:rsidRPr="008E0CD4">
              <w:t>Zusätzliche Preisentwicklung 2020/22</w:t>
            </w:r>
          </w:p>
          <w:p w:rsidR="008E0CD4" w:rsidRPr="008E0CD4" w:rsidRDefault="008E0CD4" w:rsidP="008E0CD4">
            <w:pPr>
              <w:pStyle w:val="Text"/>
            </w:pPr>
            <w:r w:rsidRPr="008E0CD4">
              <w:t>(4)</w:t>
            </w:r>
          </w:p>
        </w:tc>
        <w:tc>
          <w:tcPr>
            <w:tcW w:w="2126" w:type="dxa"/>
            <w:shd w:val="clear" w:color="auto" w:fill="auto"/>
            <w:noWrap/>
            <w:vAlign w:val="bottom"/>
            <w:hideMark/>
          </w:tcPr>
          <w:p w:rsidR="008E0CD4" w:rsidRPr="008E0CD4" w:rsidRDefault="008E0CD4" w:rsidP="008E0CD4">
            <w:pPr>
              <w:pStyle w:val="Text"/>
            </w:pPr>
            <w:r w:rsidRPr="008E0CD4">
              <w:t>Höhe EZ (gerundet) in Euro</w:t>
            </w:r>
          </w:p>
          <w:p w:rsidR="008E0CD4" w:rsidRPr="008E0CD4" w:rsidRDefault="008E0CD4" w:rsidP="008E0CD4">
            <w:pPr>
              <w:pStyle w:val="Text"/>
            </w:pPr>
            <w:r w:rsidRPr="008E0CD4">
              <w:t>(1) x (2) x (3) x (4)</w:t>
            </w:r>
          </w:p>
        </w:tc>
      </w:tr>
      <w:tr w:rsidR="008E0CD4" w:rsidRPr="008E0CD4" w:rsidTr="008E0CD4">
        <w:trPr>
          <w:trHeight w:val="285"/>
        </w:trPr>
        <w:tc>
          <w:tcPr>
            <w:tcW w:w="1129" w:type="dxa"/>
            <w:shd w:val="clear" w:color="auto" w:fill="auto"/>
            <w:noWrap/>
            <w:vAlign w:val="bottom"/>
            <w:hideMark/>
          </w:tcPr>
          <w:p w:rsidR="008E0CD4" w:rsidRPr="008E0CD4" w:rsidRDefault="008E0CD4" w:rsidP="008E0CD4">
            <w:pPr>
              <w:pStyle w:val="Text"/>
            </w:pPr>
            <w:r w:rsidRPr="008E0CD4">
              <w:t>1</w:t>
            </w:r>
          </w:p>
        </w:tc>
        <w:tc>
          <w:tcPr>
            <w:tcW w:w="1256" w:type="dxa"/>
            <w:shd w:val="clear" w:color="auto" w:fill="auto"/>
            <w:noWrap/>
            <w:vAlign w:val="bottom"/>
            <w:hideMark/>
          </w:tcPr>
          <w:p w:rsidR="008E0CD4" w:rsidRPr="008E0CD4" w:rsidRDefault="008E0CD4" w:rsidP="008E0CD4">
            <w:pPr>
              <w:pStyle w:val="Text"/>
            </w:pPr>
            <w:r w:rsidRPr="008E0CD4">
              <w:t>48</w:t>
            </w:r>
          </w:p>
        </w:tc>
        <w:tc>
          <w:tcPr>
            <w:tcW w:w="1229" w:type="dxa"/>
            <w:shd w:val="clear" w:color="auto" w:fill="auto"/>
            <w:noWrap/>
            <w:vAlign w:val="bottom"/>
            <w:hideMark/>
          </w:tcPr>
          <w:p w:rsidR="008E0CD4" w:rsidRPr="008E0CD4" w:rsidRDefault="008E0CD4" w:rsidP="008E0CD4">
            <w:pPr>
              <w:pStyle w:val="Text"/>
            </w:pPr>
            <w:r w:rsidRPr="008E0CD4">
              <w:t>1,20</w:t>
            </w:r>
          </w:p>
        </w:tc>
        <w:tc>
          <w:tcPr>
            <w:tcW w:w="1343" w:type="dxa"/>
            <w:shd w:val="clear" w:color="auto" w:fill="auto"/>
            <w:noWrap/>
            <w:vAlign w:val="bottom"/>
            <w:hideMark/>
          </w:tcPr>
          <w:p w:rsidR="008E0CD4" w:rsidRPr="008E0CD4" w:rsidRDefault="008E0CD4" w:rsidP="008E0CD4">
            <w:pPr>
              <w:pStyle w:val="Text"/>
            </w:pPr>
            <w:r w:rsidRPr="008E0CD4">
              <w:t>12</w:t>
            </w:r>
          </w:p>
        </w:tc>
        <w:tc>
          <w:tcPr>
            <w:tcW w:w="1701" w:type="dxa"/>
            <w:shd w:val="clear" w:color="auto" w:fill="auto"/>
            <w:noWrap/>
            <w:vAlign w:val="bottom"/>
            <w:hideMark/>
          </w:tcPr>
          <w:p w:rsidR="008E0CD4" w:rsidRPr="008E0CD4" w:rsidRDefault="008E0CD4" w:rsidP="008E0CD4">
            <w:pPr>
              <w:pStyle w:val="Text"/>
            </w:pPr>
            <w:r w:rsidRPr="008E0CD4">
              <w:t>60 Prozent</w:t>
            </w:r>
          </w:p>
        </w:tc>
        <w:tc>
          <w:tcPr>
            <w:tcW w:w="2126" w:type="dxa"/>
            <w:shd w:val="clear" w:color="auto" w:fill="auto"/>
            <w:noWrap/>
            <w:vAlign w:val="bottom"/>
            <w:hideMark/>
          </w:tcPr>
          <w:p w:rsidR="008E0CD4" w:rsidRPr="008E0CD4" w:rsidRDefault="008E0CD4" w:rsidP="008E0CD4">
            <w:pPr>
              <w:pStyle w:val="Text"/>
            </w:pPr>
            <w:r w:rsidRPr="008E0CD4">
              <w:t>415</w:t>
            </w:r>
          </w:p>
        </w:tc>
      </w:tr>
      <w:tr w:rsidR="008E0CD4" w:rsidRPr="008E0CD4" w:rsidTr="008E0CD4">
        <w:trPr>
          <w:trHeight w:val="285"/>
        </w:trPr>
        <w:tc>
          <w:tcPr>
            <w:tcW w:w="1129" w:type="dxa"/>
            <w:shd w:val="clear" w:color="auto" w:fill="auto"/>
            <w:noWrap/>
            <w:vAlign w:val="bottom"/>
            <w:hideMark/>
          </w:tcPr>
          <w:p w:rsidR="008E0CD4" w:rsidRPr="008E0CD4" w:rsidRDefault="008E0CD4" w:rsidP="008E0CD4">
            <w:pPr>
              <w:pStyle w:val="Text"/>
            </w:pPr>
            <w:r w:rsidRPr="008E0CD4">
              <w:t>2</w:t>
            </w:r>
          </w:p>
        </w:tc>
        <w:tc>
          <w:tcPr>
            <w:tcW w:w="1256" w:type="dxa"/>
            <w:shd w:val="clear" w:color="auto" w:fill="auto"/>
            <w:noWrap/>
            <w:vAlign w:val="bottom"/>
            <w:hideMark/>
          </w:tcPr>
          <w:p w:rsidR="008E0CD4" w:rsidRPr="008E0CD4" w:rsidRDefault="008E0CD4" w:rsidP="008E0CD4">
            <w:pPr>
              <w:pStyle w:val="Text"/>
            </w:pPr>
            <w:r w:rsidRPr="008E0CD4">
              <w:t>62</w:t>
            </w:r>
          </w:p>
        </w:tc>
        <w:tc>
          <w:tcPr>
            <w:tcW w:w="1229" w:type="dxa"/>
            <w:shd w:val="clear" w:color="auto" w:fill="auto"/>
            <w:noWrap/>
            <w:vAlign w:val="bottom"/>
            <w:hideMark/>
          </w:tcPr>
          <w:p w:rsidR="008E0CD4" w:rsidRPr="008E0CD4" w:rsidRDefault="008E0CD4" w:rsidP="008E0CD4">
            <w:pPr>
              <w:pStyle w:val="Text"/>
            </w:pPr>
            <w:r w:rsidRPr="008E0CD4">
              <w:t>1,20</w:t>
            </w:r>
          </w:p>
        </w:tc>
        <w:tc>
          <w:tcPr>
            <w:tcW w:w="1343" w:type="dxa"/>
            <w:shd w:val="clear" w:color="auto" w:fill="auto"/>
            <w:noWrap/>
            <w:vAlign w:val="bottom"/>
            <w:hideMark/>
          </w:tcPr>
          <w:p w:rsidR="008E0CD4" w:rsidRPr="008E0CD4" w:rsidRDefault="008E0CD4" w:rsidP="008E0CD4">
            <w:pPr>
              <w:pStyle w:val="Text"/>
            </w:pPr>
            <w:r w:rsidRPr="008E0CD4">
              <w:t>12</w:t>
            </w:r>
          </w:p>
        </w:tc>
        <w:tc>
          <w:tcPr>
            <w:tcW w:w="1701" w:type="dxa"/>
            <w:shd w:val="clear" w:color="auto" w:fill="auto"/>
            <w:noWrap/>
            <w:vAlign w:val="bottom"/>
            <w:hideMark/>
          </w:tcPr>
          <w:p w:rsidR="008E0CD4" w:rsidRPr="008E0CD4" w:rsidRDefault="008E0CD4" w:rsidP="008E0CD4">
            <w:pPr>
              <w:pStyle w:val="Text"/>
            </w:pPr>
            <w:r w:rsidRPr="008E0CD4">
              <w:t>60 Prozent</w:t>
            </w:r>
          </w:p>
        </w:tc>
        <w:tc>
          <w:tcPr>
            <w:tcW w:w="2126" w:type="dxa"/>
            <w:shd w:val="clear" w:color="auto" w:fill="auto"/>
            <w:noWrap/>
            <w:vAlign w:val="bottom"/>
            <w:hideMark/>
          </w:tcPr>
          <w:p w:rsidR="008E0CD4" w:rsidRPr="008E0CD4" w:rsidRDefault="008E0CD4" w:rsidP="008E0CD4">
            <w:pPr>
              <w:pStyle w:val="Text"/>
            </w:pPr>
            <w:r w:rsidRPr="008E0CD4">
              <w:t>540</w:t>
            </w:r>
          </w:p>
        </w:tc>
      </w:tr>
      <w:tr w:rsidR="008E0CD4" w:rsidRPr="008E0CD4" w:rsidTr="008E0CD4">
        <w:trPr>
          <w:trHeight w:val="285"/>
        </w:trPr>
        <w:tc>
          <w:tcPr>
            <w:tcW w:w="1129" w:type="dxa"/>
            <w:shd w:val="clear" w:color="auto" w:fill="auto"/>
            <w:noWrap/>
            <w:vAlign w:val="bottom"/>
            <w:hideMark/>
          </w:tcPr>
          <w:p w:rsidR="008E0CD4" w:rsidRPr="008E0CD4" w:rsidRDefault="008E0CD4" w:rsidP="008E0CD4">
            <w:pPr>
              <w:pStyle w:val="Text"/>
            </w:pPr>
            <w:r w:rsidRPr="008E0CD4">
              <w:t>Jede</w:t>
            </w:r>
          </w:p>
          <w:p w:rsidR="008E0CD4" w:rsidRPr="008E0CD4" w:rsidRDefault="008E0CD4" w:rsidP="008E0CD4">
            <w:pPr>
              <w:pStyle w:val="Text"/>
            </w:pPr>
            <w:r w:rsidRPr="008E0CD4">
              <w:t>weitere</w:t>
            </w:r>
          </w:p>
        </w:tc>
        <w:tc>
          <w:tcPr>
            <w:tcW w:w="1256" w:type="dxa"/>
            <w:shd w:val="clear" w:color="auto" w:fill="auto"/>
            <w:noWrap/>
            <w:vAlign w:val="bottom"/>
            <w:hideMark/>
          </w:tcPr>
          <w:p w:rsidR="008E0CD4" w:rsidRPr="008E0CD4" w:rsidRDefault="008E0CD4" w:rsidP="008E0CD4">
            <w:pPr>
              <w:pStyle w:val="Text"/>
            </w:pPr>
            <w:r w:rsidRPr="008E0CD4">
              <w:t>12</w:t>
            </w:r>
          </w:p>
        </w:tc>
        <w:tc>
          <w:tcPr>
            <w:tcW w:w="1229" w:type="dxa"/>
            <w:shd w:val="clear" w:color="auto" w:fill="auto"/>
            <w:noWrap/>
            <w:vAlign w:val="bottom"/>
            <w:hideMark/>
          </w:tcPr>
          <w:p w:rsidR="008E0CD4" w:rsidRPr="008E0CD4" w:rsidRDefault="008E0CD4" w:rsidP="008E0CD4">
            <w:pPr>
              <w:pStyle w:val="Text"/>
            </w:pPr>
            <w:r w:rsidRPr="008E0CD4">
              <w:t>1,20</w:t>
            </w:r>
          </w:p>
        </w:tc>
        <w:tc>
          <w:tcPr>
            <w:tcW w:w="1343" w:type="dxa"/>
            <w:shd w:val="clear" w:color="auto" w:fill="auto"/>
            <w:noWrap/>
            <w:vAlign w:val="bottom"/>
            <w:hideMark/>
          </w:tcPr>
          <w:p w:rsidR="008E0CD4" w:rsidRPr="008E0CD4" w:rsidRDefault="008E0CD4" w:rsidP="008E0CD4">
            <w:pPr>
              <w:pStyle w:val="Text"/>
            </w:pPr>
            <w:r w:rsidRPr="008E0CD4">
              <w:t>12</w:t>
            </w:r>
          </w:p>
        </w:tc>
        <w:tc>
          <w:tcPr>
            <w:tcW w:w="1701" w:type="dxa"/>
            <w:shd w:val="clear" w:color="auto" w:fill="auto"/>
            <w:noWrap/>
            <w:vAlign w:val="bottom"/>
            <w:hideMark/>
          </w:tcPr>
          <w:p w:rsidR="008E0CD4" w:rsidRPr="008E0CD4" w:rsidRDefault="008E0CD4" w:rsidP="008E0CD4">
            <w:pPr>
              <w:pStyle w:val="Text"/>
            </w:pPr>
            <w:r w:rsidRPr="008E0CD4">
              <w:t>60 Prozent</w:t>
            </w:r>
          </w:p>
        </w:tc>
        <w:tc>
          <w:tcPr>
            <w:tcW w:w="2126" w:type="dxa"/>
            <w:shd w:val="clear" w:color="auto" w:fill="auto"/>
            <w:noWrap/>
            <w:vAlign w:val="bottom"/>
            <w:hideMark/>
          </w:tcPr>
          <w:p w:rsidR="008E0CD4" w:rsidRPr="008E0CD4" w:rsidRDefault="008E0CD4" w:rsidP="008E0CD4">
            <w:pPr>
              <w:pStyle w:val="Text"/>
            </w:pPr>
            <w:r w:rsidRPr="008E0CD4">
              <w:t>100</w:t>
            </w:r>
          </w:p>
        </w:tc>
      </w:tr>
    </w:tbl>
    <w:p w:rsidR="00512264" w:rsidRDefault="008E0CD4" w:rsidP="00033B46">
      <w:pPr>
        <w:pStyle w:val="Text"/>
      </w:pPr>
      <w:r w:rsidRPr="008E0CD4">
        <w:t>Die Höhe des zweiten Heizkostenzuschusses für die</w:t>
      </w:r>
      <w:r w:rsidR="00DC1EC8">
        <w:t xml:space="preserve"> Empfängerinnen und</w:t>
      </w:r>
      <w:r w:rsidRPr="008E0CD4">
        <w:t xml:space="preserve"> Empfänger von BAföG, Ausbildungs- und Berufsausbildungsbeihilfen beträgt 345 Euro. Dies entspricht wie bei den Wohngeldhaushalten einer Annahme von zusätzlichen 60 Prozent Preissteigerung, die mit Blick auf die angenommene Verdoppelung der Verbraucherpreise für Heizenergie im Jahresdurchschnitt 2022 gegenüber dem Jahr 2020 noch nicht durch den ersten Heizkostenzuschuss für diese Zielgruppe abgedeckt sind.</w:t>
      </w:r>
    </w:p>
    <w:p w:rsidR="00512264" w:rsidRDefault="00512264" w:rsidP="00033B46">
      <w:pPr>
        <w:pStyle w:val="berschriftrmischBegrndung"/>
      </w:pPr>
      <w:r>
        <w:t>Alternativen</w:t>
      </w:r>
    </w:p>
    <w:p w:rsidR="00512264" w:rsidRDefault="00D22547" w:rsidP="00033B46">
      <w:pPr>
        <w:pStyle w:val="Text"/>
      </w:pPr>
      <w:r w:rsidRPr="00D22547">
        <w:t>Keine</w:t>
      </w:r>
      <w:r>
        <w:t>.</w:t>
      </w:r>
    </w:p>
    <w:p w:rsidR="00512264" w:rsidRDefault="00512264" w:rsidP="00033B46">
      <w:pPr>
        <w:pStyle w:val="berschriftrmischBegrndung"/>
      </w:pPr>
      <w:r>
        <w:t>Gesetzgebungskompetenz</w:t>
      </w:r>
    </w:p>
    <w:p w:rsidR="00512264" w:rsidRPr="00D22547" w:rsidRDefault="00D22547" w:rsidP="00033B46">
      <w:pPr>
        <w:pStyle w:val="Text"/>
      </w:pPr>
      <w:r w:rsidRPr="00D22547">
        <w:t>Die Zuständigkeit des Bundes folgt aus Artikel 74 Absatz 1 Nummer 18 Grundgesetz (Wohngeldrecht) sowie aus Artikel 74 Absatz 1 Nummer 13 Grundgesetz (Regelung der Ausbildungsbeihilfen)</w:t>
      </w:r>
      <w:r w:rsidR="00677F16">
        <w:t xml:space="preserve"> </w:t>
      </w:r>
      <w:r w:rsidR="00677F16" w:rsidRPr="00677F16">
        <w:t>in Verbindung mit Artikel 72 Absatz 2 Grundgesetz. Soweit die Gesetzgebungskompetenz des Bundes auf Artikel 74 Absatz 1 Nummer 13 Grundgesetz gestützt wird, liegen die Voraussetzungen von Artikel 72 Absatz 2 Grundgesetz vor</w:t>
      </w:r>
      <w:r w:rsidRPr="00D22547">
        <w:t>. Eine bundesgesetzliche Regelung ist insoweit zur Herstellung gleichwertiger Lebensverhältnisse im Bundesgebiet erforderlich, weil auch die Leistungen zur Ausbildungsförderung und zur Aufstiegsfortbildungsförderung, zur Berufsausbildungsbeihilfe und zum Ausbildungsgeld bundeseinheitlich geregelt worden sind.</w:t>
      </w:r>
    </w:p>
    <w:p w:rsidR="00512264" w:rsidRDefault="00512264" w:rsidP="00033B46">
      <w:pPr>
        <w:pStyle w:val="berschriftrmischBegrndung"/>
      </w:pPr>
      <w:r>
        <w:t>Vereinbarkeit mit dem Recht der Europäischen Union und völkerrechtlichen Verträgen</w:t>
      </w:r>
    </w:p>
    <w:p w:rsidR="00512264" w:rsidRDefault="00D22547" w:rsidP="00033B46">
      <w:pPr>
        <w:pStyle w:val="Text"/>
      </w:pPr>
      <w:r w:rsidRPr="00D22547">
        <w:t>Der Gesetzentwurf ist mit dem Recht der Europäischen Union und mit den völkerrechtlichen Verträgen, die die Bundesrepublik Deutschland geschlossen hat, vereinbar.</w:t>
      </w:r>
    </w:p>
    <w:p w:rsidR="00512264" w:rsidRDefault="00512264" w:rsidP="00033B46">
      <w:pPr>
        <w:pStyle w:val="berschriftrmischBegrndung"/>
      </w:pPr>
      <w:r>
        <w:t>Gesetzesfolgen</w:t>
      </w:r>
    </w:p>
    <w:p w:rsidR="00512264" w:rsidRDefault="00512264" w:rsidP="00033B46">
      <w:pPr>
        <w:pStyle w:val="berschriftarabischBegrndung"/>
      </w:pPr>
      <w:r>
        <w:t>Rechts- und Verwaltungsvereinfachung</w:t>
      </w:r>
    </w:p>
    <w:p w:rsidR="00512264" w:rsidRDefault="00D22547" w:rsidP="00033B46">
      <w:pPr>
        <w:pStyle w:val="Text"/>
      </w:pPr>
      <w:r w:rsidRPr="00D22547">
        <w:t>Keine.</w:t>
      </w:r>
    </w:p>
    <w:p w:rsidR="00512264" w:rsidRDefault="00512264" w:rsidP="00033B46">
      <w:pPr>
        <w:pStyle w:val="berschriftarabischBegrndung"/>
      </w:pPr>
      <w:r>
        <w:t>Nachhaltigkeitsaspekte</w:t>
      </w:r>
    </w:p>
    <w:p w:rsidR="00512264" w:rsidRDefault="00D22547" w:rsidP="00033B46">
      <w:pPr>
        <w:pStyle w:val="Text"/>
      </w:pPr>
      <w:r w:rsidRPr="00D22547">
        <w:t>Die Zahlung eines zweiten Heizkostenzuschusses trägt zu einer nachhaltigen Entwicklung bei. Die Deutsche Nachhaltigkeitsstrategie 2021 wurde geprüft. Betroffen ist das Prinzip Nummer 1 „Armut beenden – in allen ihren Formen“. Der zweite Heizkostenzuschuss kommt gezielt einkommensschwächeren Haushalten zugute, indem diese bei gestiegenen Heizkosten spürbar entlastet werden. Haushalte mit Wohngeldbezug sind durch die Unterstützungsleistung nicht auf ein besonderes mietpreisgünstiges und deshalb enges Wohnungsmarktsegment beschränkt. Damit trägt ihre weitere Entlastung durch den zweiten Heizkostenzuschuss zur Erhaltung und Schaffung stabiler Bewohnerstrukturen in den Wohnquartieren und Vermeidung einer unerwünschten Spaltung des Wohnungsmarktes bei.</w:t>
      </w:r>
    </w:p>
    <w:p w:rsidR="00512264" w:rsidRDefault="00512264" w:rsidP="00033B46">
      <w:pPr>
        <w:pStyle w:val="berschriftarabischBegrndung"/>
      </w:pPr>
      <w:r>
        <w:t>Haushaltsausgaben ohne Erfüllungsaufwand</w:t>
      </w:r>
    </w:p>
    <w:p w:rsidR="0083300D" w:rsidRDefault="00FA193B" w:rsidP="00FA193B">
      <w:pPr>
        <w:pStyle w:val="Text"/>
      </w:pPr>
      <w:r w:rsidRPr="00FA193B">
        <w:t xml:space="preserve">Durch die Einführung des zweiten Heizkostenzuschusses für wohngeldberechtigte Haushalte entstehen für den Bund Mehrausgaben in Höhe von rund </w:t>
      </w:r>
      <w:r w:rsidR="00087307">
        <w:t>360</w:t>
      </w:r>
      <w:r w:rsidRPr="00FA193B">
        <w:t xml:space="preserve"> </w:t>
      </w:r>
      <w:r w:rsidR="00087307">
        <w:t>Millionen</w:t>
      </w:r>
      <w:r w:rsidR="00087307" w:rsidRPr="000B7202" w:rsidDel="000B7202">
        <w:t xml:space="preserve"> </w:t>
      </w:r>
      <w:r w:rsidRPr="00FA193B">
        <w:t xml:space="preserve">Euro im Jahr </w:t>
      </w:r>
      <w:r w:rsidR="00087307">
        <w:t xml:space="preserve">2022 und </w:t>
      </w:r>
      <w:r w:rsidRPr="00FA193B">
        <w:t xml:space="preserve">2023. Für die Gewährung des zweiten Heizkostenzuschusses an Leistungsbeziehende nach </w:t>
      </w:r>
      <w:r w:rsidR="009D72D6">
        <w:t>BAföG</w:t>
      </w:r>
      <w:r w:rsidR="00EB5FCC" w:rsidRPr="00EB5FCC">
        <w:t xml:space="preserve"> entstehen für den Bund </w:t>
      </w:r>
      <w:r w:rsidR="00EB5FCC" w:rsidRPr="00720BF9">
        <w:t xml:space="preserve">Ausgaben in Höhe von </w:t>
      </w:r>
      <w:r w:rsidR="00087307" w:rsidRPr="00720BF9">
        <w:t>12</w:t>
      </w:r>
      <w:r w:rsidR="00AB0CEB" w:rsidRPr="00720BF9">
        <w:t>8</w:t>
      </w:r>
      <w:r w:rsidR="00087307" w:rsidRPr="00720BF9">
        <w:t xml:space="preserve"> </w:t>
      </w:r>
      <w:r w:rsidR="00EB5FCC" w:rsidRPr="00720BF9">
        <w:t xml:space="preserve">Millionen Euro im Jahr 2023, für Leistungsbeziehende nach dem Aufstiegsfortbildungsförderungsgesetz </w:t>
      </w:r>
      <w:r w:rsidR="00087307" w:rsidRPr="00720BF9">
        <w:t>2</w:t>
      </w:r>
      <w:r w:rsidR="00AB0CEB" w:rsidRPr="00720BF9">
        <w:t>7,7</w:t>
      </w:r>
      <w:r w:rsidR="00087307" w:rsidRPr="00720BF9">
        <w:t xml:space="preserve"> </w:t>
      </w:r>
      <w:r w:rsidR="00EB5FCC" w:rsidRPr="00720BF9">
        <w:t xml:space="preserve">Millionen Euro in 2023 sowie für </w:t>
      </w:r>
      <w:r w:rsidRPr="00720BF9">
        <w:t>Personen, die Berufsausbildungsbeihilfe oder Ausbildungsgeld nach dem Dritten Buch Sozialgesetzbuch beziehen</w:t>
      </w:r>
      <w:r w:rsidR="00E12B14" w:rsidRPr="00720BF9">
        <w:t>,</w:t>
      </w:r>
      <w:r w:rsidR="00EB5FCC" w:rsidRPr="00720BF9">
        <w:t xml:space="preserve"> </w:t>
      </w:r>
      <w:r w:rsidR="00087307" w:rsidRPr="00720BF9">
        <w:t xml:space="preserve">35 </w:t>
      </w:r>
      <w:r w:rsidRPr="00720BF9">
        <w:t>Millionen Euro in</w:t>
      </w:r>
      <w:r w:rsidR="006C734C" w:rsidRPr="00720BF9">
        <w:t xml:space="preserve"> 2022 und</w:t>
      </w:r>
      <w:r w:rsidRPr="00720BF9">
        <w:t xml:space="preserve"> 2023.</w:t>
      </w:r>
    </w:p>
    <w:p w:rsidR="00512264" w:rsidRDefault="00512264" w:rsidP="00033B46">
      <w:pPr>
        <w:pStyle w:val="berschriftarabischBegrndung"/>
      </w:pPr>
      <w:r>
        <w:t>Erfüllungsaufwand</w:t>
      </w:r>
    </w:p>
    <w:p w:rsidR="00075E61" w:rsidRDefault="00075E61" w:rsidP="00075E61">
      <w:pPr>
        <w:pStyle w:val="Text"/>
      </w:pPr>
      <w:r>
        <w:t>Bürgerinnen und Bürger</w:t>
      </w:r>
    </w:p>
    <w:p w:rsidR="00075E61" w:rsidRDefault="00075E61" w:rsidP="00075E61">
      <w:pPr>
        <w:pStyle w:val="Text"/>
      </w:pPr>
      <w:r>
        <w:t xml:space="preserve">Von dem zweiten Heizkostenzuschuss profitieren rund </w:t>
      </w:r>
      <w:r w:rsidR="00720BF9" w:rsidRPr="00720BF9">
        <w:t>2,</w:t>
      </w:r>
      <w:r w:rsidR="00720BF9">
        <w:t>1</w:t>
      </w:r>
      <w:r>
        <w:t xml:space="preserve"> Millionen Personen (rund </w:t>
      </w:r>
      <w:r w:rsidR="00087307">
        <w:t>660</w:t>
      </w:r>
      <w:r w:rsidR="00B95011">
        <w:t> </w:t>
      </w:r>
      <w:r w:rsidR="00087307">
        <w:t>000</w:t>
      </w:r>
      <w:r>
        <w:t xml:space="preserve"> wohngeldbeziehende Haushalte, in denen rund </w:t>
      </w:r>
      <w:r w:rsidR="00087307">
        <w:t>1,</w:t>
      </w:r>
      <w:r>
        <w:t>5</w:t>
      </w:r>
      <w:r w:rsidR="00A53C89">
        <w:t xml:space="preserve"> </w:t>
      </w:r>
      <w:r>
        <w:t xml:space="preserve">Millionen Personen leben, rund </w:t>
      </w:r>
      <w:r w:rsidR="00087307" w:rsidRPr="00720BF9">
        <w:t>3</w:t>
      </w:r>
      <w:r w:rsidR="00AB0CEB" w:rsidRPr="00720BF9">
        <w:t>72</w:t>
      </w:r>
      <w:r w:rsidR="00087307" w:rsidRPr="00720BF9">
        <w:t> </w:t>
      </w:r>
      <w:r w:rsidR="00A53C89" w:rsidRPr="00720BF9">
        <w:t xml:space="preserve">000 </w:t>
      </w:r>
      <w:r w:rsidRPr="00720BF9">
        <w:t>nach dem B</w:t>
      </w:r>
      <w:r w:rsidR="009D72D6" w:rsidRPr="00720BF9">
        <w:t>AföG</w:t>
      </w:r>
      <w:r w:rsidRPr="00720BF9">
        <w:t xml:space="preserve"> Geförderte, rund </w:t>
      </w:r>
      <w:r w:rsidR="00AB0CEB" w:rsidRPr="00720BF9">
        <w:t>81</w:t>
      </w:r>
      <w:r w:rsidR="00087307" w:rsidRPr="00720BF9">
        <w:t> </w:t>
      </w:r>
      <w:r w:rsidR="00A53C89" w:rsidRPr="00720BF9">
        <w:t xml:space="preserve">000 </w:t>
      </w:r>
      <w:r w:rsidRPr="00720BF9">
        <w:t xml:space="preserve">mit Unterhaltsbeitrag nach dem Aufstiegsfortbildungsförderungsgesetz Geförderte sowie rund </w:t>
      </w:r>
      <w:r w:rsidR="00087307" w:rsidRPr="00720BF9">
        <w:t>100 </w:t>
      </w:r>
      <w:r w:rsidR="0064512E" w:rsidRPr="00720BF9">
        <w:t xml:space="preserve">000 </w:t>
      </w:r>
      <w:r w:rsidRPr="00720BF9">
        <w:t>Personen, die Berufsausbildungsbeihilfe oder Ausbildungsgeld beziehen).</w:t>
      </w:r>
    </w:p>
    <w:p w:rsidR="00075E61" w:rsidRDefault="0044609E" w:rsidP="00075E61">
      <w:pPr>
        <w:pStyle w:val="Text"/>
      </w:pPr>
      <w:r>
        <w:t>Wirtschaft</w:t>
      </w:r>
    </w:p>
    <w:p w:rsidR="0044609E" w:rsidRDefault="0044609E" w:rsidP="00075E61">
      <w:pPr>
        <w:pStyle w:val="Text"/>
      </w:pPr>
      <w:r>
        <w:t>Durch den Gesetzentwurf wird für die Wirtschaft keine Informationspflicht eingeführt, abgeschafft oder geändert. Durch die vorgesehene Gewährung eines zweiten Heizkostenzuschusses für wohngeldbeziehende Haushalte beziehungsweise an Beziehende von Ausbildungsförderung, Aufstiegsfortbildungsförderung, Berufsausbildungsbeihilfe oder Ausbildungsgeld nach dem Dritten Buch Sozialgesetzbuch entsteht der Wirtschaft kein Erfüllungsaufwand.</w:t>
      </w:r>
    </w:p>
    <w:p w:rsidR="0044609E" w:rsidRDefault="0044609E" w:rsidP="00075E61">
      <w:pPr>
        <w:pStyle w:val="Text"/>
      </w:pPr>
      <w:r>
        <w:t>Verwaltung</w:t>
      </w:r>
    </w:p>
    <w:p w:rsidR="0044609E" w:rsidRDefault="0044609E" w:rsidP="00075E61">
      <w:pPr>
        <w:pStyle w:val="Text"/>
      </w:pPr>
      <w:r>
        <w:t>a) Bund</w:t>
      </w:r>
    </w:p>
    <w:p w:rsidR="0044609E" w:rsidRDefault="0044609E" w:rsidP="00075E61">
      <w:pPr>
        <w:pStyle w:val="Text"/>
      </w:pPr>
      <w:r>
        <w:t xml:space="preserve">Durch den Gesetzentwurf wird eine Pflicht zur Gewährung eines zweiten Heizkostenzuschusses an Personen, die Berufsausbildungsbeihilfe oder Ausbildungsgeld beziehen, eingeführt. Der Verwaltungsaufwand für die Bundesagentur für Arbeit (IT-Aufwand, Bescheiderteilung) beträgt einmalig rund </w:t>
      </w:r>
      <w:r w:rsidR="00C30E62" w:rsidRPr="00C30E62">
        <w:t>422 000</w:t>
      </w:r>
      <w:r>
        <w:t xml:space="preserve"> Euro.</w:t>
      </w:r>
    </w:p>
    <w:p w:rsidR="0044609E" w:rsidRDefault="0044609E" w:rsidP="00075E61">
      <w:pPr>
        <w:pStyle w:val="Text"/>
      </w:pPr>
      <w:r>
        <w:t>b) Länder und Kommunen</w:t>
      </w:r>
    </w:p>
    <w:p w:rsidR="0044609E" w:rsidRPr="0044609E" w:rsidRDefault="0044609E" w:rsidP="0044609E">
      <w:pPr>
        <w:pStyle w:val="Text"/>
      </w:pPr>
      <w:r>
        <w:t>Durch den Gesetzentwurf wird eine Vorgabe (Gewährung eines zweiten Heizkostenzuschusses) eingeführt.</w:t>
      </w:r>
    </w:p>
    <w:p w:rsidR="0044609E" w:rsidRDefault="0044609E" w:rsidP="0044609E">
      <w:pPr>
        <w:pStyle w:val="Text"/>
      </w:pPr>
      <w:r>
        <w:t>Der Verwaltungsaufwand für die Länder und die Kommunen für die Gewährung des Heizkostenzuschusses für wohngeldbeziehende Haushalte beträgt einmalig rund 1,05</w:t>
      </w:r>
      <w:r w:rsidR="00F61948">
        <w:t xml:space="preserve"> </w:t>
      </w:r>
      <w:r>
        <w:t>Millionen Euro. Davon entfallen 930 000 Euro auf den Versand der Bescheide sowie 120 000 Euro auf die Umstellung der IT.</w:t>
      </w:r>
    </w:p>
    <w:p w:rsidR="0044609E" w:rsidRPr="0044609E" w:rsidRDefault="0044609E" w:rsidP="0044609E">
      <w:pPr>
        <w:pStyle w:val="Text"/>
      </w:pPr>
      <w:r>
        <w:t xml:space="preserve">Für die Gewährung des zweiten Heizkostenzuschusses an nach dem Bundesausbildungsförderungsgesetz Geförderte entsteht zusätzlich ein einmaliger Erfüllungsaufwand für die nach Landesrecht zuständigen Stellen in Höhe von geschätzt insgesamt </w:t>
      </w:r>
      <w:bookmarkStart w:id="54" w:name="DQPErrorScopeB970CBF4917BF25F8DA4BF8AF82"/>
      <w:r>
        <w:rPr>
          <w:rStyle w:val="Marker"/>
        </w:rPr>
        <w:t>[…]</w:t>
      </w:r>
      <w:bookmarkEnd w:id="54"/>
      <w:r>
        <w:t xml:space="preserve"> Millionen Euro. </w:t>
      </w:r>
    </w:p>
    <w:p w:rsidR="006E1C82" w:rsidRDefault="0044609E" w:rsidP="0044609E">
      <w:pPr>
        <w:pStyle w:val="Text"/>
      </w:pPr>
      <w:r>
        <w:t xml:space="preserve">Den für die Gewährung des Heizkostenzuschusses an mit einem Unterhaltsbeitrag nach dem Aufstiegsfortbildungsförderungsgesetz Geförderte nach Landesrecht zuständigen Stellen entsteht ein zusätzlicher geschätzter Erfüllungsaufwand in Höhe von einmalig </w:t>
      </w:r>
      <w:bookmarkStart w:id="55" w:name="DQPErrorScope796B529464CA5FF7B11595B0A52"/>
      <w:r>
        <w:rPr>
          <w:rStyle w:val="Marker"/>
        </w:rPr>
        <w:t>[…]</w:t>
      </w:r>
      <w:bookmarkEnd w:id="55"/>
      <w:r>
        <w:t xml:space="preserve"> Million Euro einschließlich sonstiger Kosten (insbesondere Portokosten).</w:t>
      </w:r>
    </w:p>
    <w:p w:rsidR="00512264" w:rsidRDefault="00512264" w:rsidP="00033B46">
      <w:pPr>
        <w:pStyle w:val="berschriftarabischBegrndung"/>
      </w:pPr>
      <w:r>
        <w:t>Weitere Kosten</w:t>
      </w:r>
    </w:p>
    <w:p w:rsidR="00512264" w:rsidRDefault="00DC1EC8" w:rsidP="00033B46">
      <w:pPr>
        <w:pStyle w:val="Text"/>
      </w:pPr>
      <w:r>
        <w:t>Keine</w:t>
      </w:r>
      <w:r w:rsidR="0069329A" w:rsidRPr="0069329A">
        <w:t>.</w:t>
      </w:r>
    </w:p>
    <w:p w:rsidR="00512264" w:rsidRDefault="00512264" w:rsidP="00033B46">
      <w:pPr>
        <w:pStyle w:val="berschriftarabischBegrndung"/>
      </w:pPr>
      <w:r>
        <w:t>Weitere Gesetzesfolgen</w:t>
      </w:r>
    </w:p>
    <w:p w:rsidR="00512264" w:rsidRDefault="00626D8F" w:rsidP="00033B46">
      <w:pPr>
        <w:pStyle w:val="Text"/>
      </w:pPr>
      <w:r>
        <w:t>Keine.</w:t>
      </w:r>
      <w:r w:rsidR="005D3037">
        <w:t xml:space="preserve"> </w:t>
      </w:r>
      <w:r w:rsidR="005D3037" w:rsidRPr="005D3037">
        <w:t>Nennenswerte Auswirkungen auf das Preisniveau, insbesondere das Verbraucherpreisniveau, sind nicht zu erwarten.</w:t>
      </w:r>
    </w:p>
    <w:p w:rsidR="00512264" w:rsidRDefault="00512264" w:rsidP="00033B46">
      <w:pPr>
        <w:pStyle w:val="berschriftrmischBegrndung"/>
      </w:pPr>
      <w:r>
        <w:t>Befristung; Evaluierung</w:t>
      </w:r>
    </w:p>
    <w:p w:rsidR="00D22547" w:rsidRPr="00D22547" w:rsidRDefault="00D22547" w:rsidP="00D22547">
      <w:pPr>
        <w:pStyle w:val="Text"/>
      </w:pPr>
      <w:r w:rsidRPr="00D22547">
        <w:t>Das Gesetz</w:t>
      </w:r>
      <w:r w:rsidR="009D72D6">
        <w:t xml:space="preserve"> ist nicht befristet</w:t>
      </w:r>
      <w:r w:rsidRPr="00D22547">
        <w:t>.</w:t>
      </w:r>
    </w:p>
    <w:p w:rsidR="00512264" w:rsidRDefault="00D22547" w:rsidP="00033B46">
      <w:pPr>
        <w:pStyle w:val="Text"/>
      </w:pPr>
      <w:r w:rsidRPr="00DC1EC8">
        <w:t xml:space="preserve">Eine Evaluierung des Gesetzes ist aufgrund der </w:t>
      </w:r>
      <w:r w:rsidR="00797B16" w:rsidRPr="00DC1EC8">
        <w:t xml:space="preserve">politischen Bedeutsamkeit und des hohen finanziellen Gesamtaufwandes </w:t>
      </w:r>
      <w:r w:rsidRPr="00DC1EC8">
        <w:t xml:space="preserve">des zweiten Heizkostenzuschusses </w:t>
      </w:r>
      <w:r w:rsidR="00797B16" w:rsidRPr="00DC1EC8">
        <w:t>in 202</w:t>
      </w:r>
      <w:r w:rsidR="00E45DEE" w:rsidRPr="00DC1EC8">
        <w:t>5</w:t>
      </w:r>
      <w:r w:rsidR="00797B16" w:rsidRPr="00DC1EC8">
        <w:t xml:space="preserve"> </w:t>
      </w:r>
      <w:r w:rsidR="00C43F60" w:rsidRPr="00DC1EC8">
        <w:t>hinsichtlich</w:t>
      </w:r>
      <w:r w:rsidR="000C46CC" w:rsidRPr="00DC1EC8">
        <w:t xml:space="preserve"> de</w:t>
      </w:r>
      <w:r w:rsidR="00C43F60" w:rsidRPr="00DC1EC8">
        <w:t>s</w:t>
      </w:r>
      <w:r w:rsidR="000C46CC" w:rsidRPr="00DC1EC8">
        <w:t xml:space="preserve"> ausgezahlten Gesamtbetrag</w:t>
      </w:r>
      <w:r w:rsidR="00C43F60" w:rsidRPr="00DC1EC8">
        <w:t>es</w:t>
      </w:r>
      <w:r w:rsidR="000C46CC" w:rsidRPr="00DC1EC8">
        <w:t xml:space="preserve"> </w:t>
      </w:r>
      <w:r w:rsidRPr="00DC1EC8">
        <w:t>vorgesehen</w:t>
      </w:r>
      <w:r w:rsidR="00797B16" w:rsidRPr="00DC1EC8">
        <w:t>.</w:t>
      </w:r>
    </w:p>
    <w:p w:rsidR="00F47A99" w:rsidRPr="00F47A99" w:rsidRDefault="00512264" w:rsidP="00F47A99">
      <w:pPr>
        <w:pStyle w:val="BegrndungBesondererTeil"/>
      </w:pPr>
      <w:r>
        <w:t>B. Besonderer Teil</w:t>
      </w:r>
    </w:p>
    <w:p w:rsidR="00F47A99" w:rsidRP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"eNV_FC069FC27C3F4EADB307C60760E15291" \* MERGEFORMAT </w:instrText>
      </w:r>
      <w:r w:rsidRPr="00F47A99">
        <w:rPr>
          <w:rStyle w:val="Binnenverweis"/>
        </w:rPr>
        <w:fldChar w:fldCharType="separate"/>
      </w:r>
      <w:r w:rsidRPr="00F47A99">
        <w:rPr>
          <w:rStyle w:val="Binnenverweis"/>
        </w:rPr>
        <w:t>Artikel 1</w:t>
      </w:r>
      <w:r w:rsidRPr="00F47A99">
        <w:rPr>
          <w:rStyle w:val="Binnenverweis"/>
        </w:rPr>
        <w:fldChar w:fldCharType="end"/>
      </w:r>
      <w:r w:rsidRPr="00F47A99">
        <w:t xml:space="preserve"> (Änderung des Heizkostenzuschussgesetzes)</w:t>
      </w:r>
    </w:p>
    <w:p w:rsidR="00F47A99" w:rsidRDefault="00F47A99" w:rsidP="00F47A99">
      <w:pPr>
        <w:pStyle w:val="VerweisBegrndung"/>
      </w:pPr>
      <w:r w:rsidRPr="00F47A99">
        <w:t xml:space="preserve">Zu </w:t>
      </w:r>
      <w:r w:rsidRPr="0002003B">
        <w:rPr>
          <w:rStyle w:val="Binnenverweis"/>
        </w:rPr>
        <w:fldChar w:fldCharType="begin"/>
      </w:r>
      <w:r w:rsidRPr="0002003B">
        <w:rPr>
          <w:rStyle w:val="Binnenverweis"/>
        </w:rPr>
        <w:instrText xml:space="preserve"> DOCVARIABLE "eNV_BE0FDF72A7F94D8EBE79370642B02C12" \* MERGEFORMAT </w:instrText>
      </w:r>
      <w:r w:rsidRPr="0002003B">
        <w:rPr>
          <w:rStyle w:val="Binnenverweis"/>
        </w:rPr>
        <w:fldChar w:fldCharType="separate"/>
      </w:r>
      <w:r w:rsidRPr="0002003B">
        <w:rPr>
          <w:rStyle w:val="Binnenverweis"/>
        </w:rPr>
        <w:t>Nummer 1</w:t>
      </w:r>
      <w:r w:rsidRPr="0002003B">
        <w:rPr>
          <w:rStyle w:val="Binnenverweis"/>
        </w:rPr>
        <w:fldChar w:fldCharType="end"/>
      </w:r>
      <w:r w:rsidR="00D22547" w:rsidRPr="0002003B">
        <w:t xml:space="preserve"> (Bezeichnung)</w:t>
      </w:r>
    </w:p>
    <w:p w:rsidR="00F47A99" w:rsidRPr="00F47A99" w:rsidRDefault="00D22547" w:rsidP="00F47A99">
      <w:pPr>
        <w:pStyle w:val="Text"/>
      </w:pPr>
      <w:r w:rsidRPr="00D22547">
        <w:t>Die Bezeichnung des Gesetzes wird angepasst.</w:t>
      </w:r>
    </w:p>
    <w:p w:rsidR="00F47A99" w:rsidRPr="00F47A99" w:rsidRDefault="00F47A99" w:rsidP="00F47A99">
      <w:pPr>
        <w:pStyle w:val="VerweisBegrndung"/>
      </w:pPr>
      <w:r w:rsidRPr="00F47A99">
        <w:t xml:space="preserve">Zu </w:t>
      </w:r>
      <w:r w:rsidRPr="0002003B">
        <w:rPr>
          <w:rStyle w:val="Binnenverweis"/>
        </w:rPr>
        <w:fldChar w:fldCharType="begin"/>
      </w:r>
      <w:r w:rsidRPr="0002003B">
        <w:rPr>
          <w:rStyle w:val="Binnenverweis"/>
        </w:rPr>
        <w:instrText xml:space="preserve"> DOCVARIABLE "eNV_B6431A7F52D644D2B5E5ED27E60CF1DB" \* MERGEFORMAT </w:instrText>
      </w:r>
      <w:r w:rsidRPr="0002003B">
        <w:rPr>
          <w:rStyle w:val="Binnenverweis"/>
        </w:rPr>
        <w:fldChar w:fldCharType="separate"/>
      </w:r>
      <w:r w:rsidRPr="0002003B">
        <w:rPr>
          <w:rStyle w:val="Binnenverweis"/>
        </w:rPr>
        <w:t>Nummer 2</w:t>
      </w:r>
      <w:r w:rsidRPr="0002003B">
        <w:rPr>
          <w:rStyle w:val="Binnenverweis"/>
        </w:rPr>
        <w:fldChar w:fldCharType="end"/>
      </w:r>
      <w:r w:rsidR="00D22547" w:rsidRPr="0002003B">
        <w:t xml:space="preserve"> ( § 1)</w:t>
      </w:r>
    </w:p>
    <w:p w:rsidR="00F47A99" w:rsidRP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"eNV_CDCA792E3BC4423189B12E135D13DBBE" \* MERGEFORMAT </w:instrText>
      </w:r>
      <w:r w:rsidRPr="00F47A99">
        <w:rPr>
          <w:rStyle w:val="Binnenverweis"/>
        </w:rPr>
        <w:fldChar w:fldCharType="separate"/>
      </w:r>
      <w:r w:rsidRPr="00F47A99">
        <w:rPr>
          <w:rStyle w:val="Binnenverweis"/>
        </w:rPr>
        <w:t>Buchstabe a</w:t>
      </w:r>
      <w:r w:rsidRPr="00F47A99">
        <w:rPr>
          <w:rStyle w:val="Binnenverweis"/>
        </w:rPr>
        <w:fldChar w:fldCharType="end"/>
      </w:r>
    </w:p>
    <w:p w:rsidR="0002003B" w:rsidRPr="0002003B" w:rsidRDefault="0002003B" w:rsidP="0002003B">
      <w:pPr>
        <w:pStyle w:val="VerweisBegrndung"/>
      </w:pPr>
      <w:r w:rsidRPr="0002003B">
        <w:t xml:space="preserve">Zu </w:t>
      </w:r>
      <w:r w:rsidRPr="0002003B">
        <w:rPr>
          <w:rStyle w:val="Binnenverweis"/>
        </w:rPr>
        <w:fldChar w:fldCharType="begin"/>
      </w:r>
      <w:r w:rsidRPr="0002003B">
        <w:rPr>
          <w:rStyle w:val="Binnenverweis"/>
        </w:rPr>
        <w:instrText xml:space="preserve"> DOCVARIABLE "eNV_8CCA41554B9641EA88C60EBF36F9CFAE" \* MERGEFORMAT </w:instrText>
      </w:r>
      <w:r w:rsidRPr="0002003B">
        <w:rPr>
          <w:rStyle w:val="Binnenverweis"/>
        </w:rPr>
        <w:fldChar w:fldCharType="separate"/>
      </w:r>
      <w:r w:rsidRPr="0002003B">
        <w:rPr>
          <w:rStyle w:val="Binnenverweis"/>
        </w:rPr>
        <w:t>Doppelbuchstabe aa</w:t>
      </w:r>
      <w:r w:rsidRPr="0002003B">
        <w:rPr>
          <w:rStyle w:val="Binnenverweis"/>
        </w:rPr>
        <w:fldChar w:fldCharType="end"/>
      </w:r>
    </w:p>
    <w:p w:rsidR="0002003B" w:rsidRPr="0002003B" w:rsidRDefault="0002003B" w:rsidP="0002003B">
      <w:pPr>
        <w:pStyle w:val="Text"/>
      </w:pPr>
      <w:r w:rsidRPr="0002003B">
        <w:t>Die Ersetzung der Wörter „eines einmaligen“ durch die Wörter „des ersten“ ist eine Folgeänderung der Einführung eines zweiten Heizkostenzuschusses.</w:t>
      </w:r>
    </w:p>
    <w:p w:rsidR="0002003B" w:rsidRPr="0002003B" w:rsidRDefault="0002003B" w:rsidP="0002003B">
      <w:pPr>
        <w:pStyle w:val="VerweisBegrndung"/>
      </w:pPr>
      <w:r w:rsidRPr="0002003B">
        <w:t xml:space="preserve">Zu </w:t>
      </w:r>
      <w:r w:rsidRPr="0002003B">
        <w:rPr>
          <w:rStyle w:val="Binnenverweis"/>
        </w:rPr>
        <w:fldChar w:fldCharType="begin"/>
      </w:r>
      <w:r w:rsidRPr="0002003B">
        <w:rPr>
          <w:rStyle w:val="Binnenverweis"/>
        </w:rPr>
        <w:instrText xml:space="preserve"> DOCVARIABLE "eNV_AA48DFEC7C6B461793D5BBB6A6A2F702" \* MERGEFORMAT </w:instrText>
      </w:r>
      <w:r w:rsidRPr="0002003B">
        <w:rPr>
          <w:rStyle w:val="Binnenverweis"/>
        </w:rPr>
        <w:fldChar w:fldCharType="separate"/>
      </w:r>
      <w:r w:rsidRPr="0002003B">
        <w:rPr>
          <w:rStyle w:val="Binnenverweis"/>
        </w:rPr>
        <w:t>Doppelbuchstabe bb</w:t>
      </w:r>
      <w:r w:rsidRPr="0002003B">
        <w:rPr>
          <w:rStyle w:val="Binnenverweis"/>
        </w:rPr>
        <w:fldChar w:fldCharType="end"/>
      </w:r>
    </w:p>
    <w:p w:rsidR="0002003B" w:rsidRPr="0002003B" w:rsidRDefault="0002003B" w:rsidP="0002003B">
      <w:pPr>
        <w:pStyle w:val="Text"/>
      </w:pPr>
      <w:r w:rsidRPr="0002003B">
        <w:t>Der neue Satz 2 regelt den Anspruch auf den zweiten Heizkostenzuschuss. Personen, denen Wohngeld nach dem Wo</w:t>
      </w:r>
      <w:r w:rsidR="00CC44F9">
        <w:t>GG</w:t>
      </w:r>
      <w:r w:rsidRPr="0002003B">
        <w:t xml:space="preserve"> bewilligt wurde und bei denen mindestens ein Monat des Bewilligungszeitraums in der Zeit vom 1. </w:t>
      </w:r>
      <w:r w:rsidR="00934CAC">
        <w:t>September</w:t>
      </w:r>
      <w:r w:rsidRPr="0002003B">
        <w:t xml:space="preserve"> 2022 bis 31. Dezember 202</w:t>
      </w:r>
      <w:r w:rsidR="00934CAC">
        <w:t>2</w:t>
      </w:r>
      <w:r w:rsidRPr="0002003B">
        <w:t xml:space="preserve"> liegt, haben Anspruch auf den zweiten Heizkostenzuschuss. </w:t>
      </w:r>
    </w:p>
    <w:p w:rsidR="00F47A99" w:rsidRP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"eNV_757DAC8C80E040AEB71360A11F77C366" \* MERGEFORMAT </w:instrText>
      </w:r>
      <w:r w:rsidRPr="00F47A99">
        <w:rPr>
          <w:rStyle w:val="Binnenverweis"/>
        </w:rPr>
        <w:fldChar w:fldCharType="separate"/>
      </w:r>
      <w:r w:rsidRPr="00F47A99">
        <w:rPr>
          <w:rStyle w:val="Binnenverweis"/>
        </w:rPr>
        <w:t>Buchstabe b</w:t>
      </w:r>
      <w:r w:rsidRPr="00F47A99">
        <w:rPr>
          <w:rStyle w:val="Binnenverweis"/>
        </w:rPr>
        <w:fldChar w:fldCharType="end"/>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"eNV_F5A4D850A33F4FBE925BAB5D0B1D5638" \* MERGEFORMAT </w:instrText>
      </w:r>
      <w:r w:rsidRPr="00F47A99">
        <w:rPr>
          <w:rStyle w:val="Binnenverweis"/>
        </w:rPr>
        <w:fldChar w:fldCharType="separate"/>
      </w:r>
      <w:r w:rsidRPr="00F47A99">
        <w:rPr>
          <w:rStyle w:val="Binnenverweis"/>
        </w:rPr>
        <w:t>Doppelbuchstabe aa</w:t>
      </w:r>
      <w:r w:rsidRPr="00F47A99">
        <w:rPr>
          <w:rStyle w:val="Binnenverweis"/>
        </w:rPr>
        <w:fldChar w:fldCharType="end"/>
      </w:r>
    </w:p>
    <w:p w:rsidR="00F47A99" w:rsidRPr="00F47A99" w:rsidRDefault="00D22547" w:rsidP="00F47A99">
      <w:pPr>
        <w:pStyle w:val="Text"/>
      </w:pPr>
      <w:r w:rsidRPr="00D22547">
        <w:t>Die Ersetzung der Wörter „eines einmaligen“ durch die Wörter „des ersten“ ist eine Folgeänderung der Einführung eines zweiten Heizkostenzuschusses.</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"eNV_B3510F9511AE4614AD01512D0592803C" \* MERGEFORMAT </w:instrText>
      </w:r>
      <w:r w:rsidRPr="00F47A99">
        <w:rPr>
          <w:rStyle w:val="Binnenverweis"/>
        </w:rPr>
        <w:fldChar w:fldCharType="separate"/>
      </w:r>
      <w:r w:rsidRPr="00F47A99">
        <w:rPr>
          <w:rStyle w:val="Binnenverweis"/>
        </w:rPr>
        <w:t>Doppelbuchstabe bb</w:t>
      </w:r>
      <w:r w:rsidRPr="00F47A99">
        <w:rPr>
          <w:rStyle w:val="Binnenverweis"/>
        </w:rPr>
        <w:fldChar w:fldCharType="end"/>
      </w:r>
    </w:p>
    <w:p w:rsidR="00F47A99" w:rsidRPr="00F47A99" w:rsidRDefault="00D22547" w:rsidP="00F47A99">
      <w:pPr>
        <w:pStyle w:val="Text"/>
      </w:pPr>
      <w:r w:rsidRPr="00D22547">
        <w:t xml:space="preserve">Durch den neu eingefügten Satz 2 wird geregelt, dass auch die nicht bei den Eltern wohnenden Auszubildenden, denen </w:t>
      </w:r>
      <w:r w:rsidR="002B0FD5">
        <w:t xml:space="preserve">Leistungen </w:t>
      </w:r>
      <w:r w:rsidRPr="00D22547">
        <w:t>nach dem Bundesausbildungsförderungsgesetz (BAföG)</w:t>
      </w:r>
      <w:r w:rsidR="002B0FD5">
        <w:t xml:space="preserve"> zustehen und</w:t>
      </w:r>
      <w:r w:rsidRPr="00D22547">
        <w:t xml:space="preserve"> Aufstiegsfortbildungsteilnehmende</w:t>
      </w:r>
      <w:r w:rsidR="002B0FD5">
        <w:t>n, denen ein Unterhaltsbeitrag nach dem Aufstiegsfortbildungsförderungsgesetz zusteht,</w:t>
      </w:r>
      <w:r w:rsidRPr="00D22547">
        <w:t xml:space="preserve"> Anspruch auf den zweiten Heizkostenzuschuss haben, wenn ein Monat des maßgeblichen Leistungsbezugs </w:t>
      </w:r>
      <w:r w:rsidR="002B0FD5">
        <w:t>im Zeitraum vom</w:t>
      </w:r>
      <w:r w:rsidRPr="00D22547">
        <w:t xml:space="preserve"> 1. </w:t>
      </w:r>
      <w:r w:rsidR="00934CAC">
        <w:t>September</w:t>
      </w:r>
      <w:r w:rsidRPr="00D22547">
        <w:t xml:space="preserve"> 2022 </w:t>
      </w:r>
      <w:r w:rsidR="002B0FD5">
        <w:t>bis</w:t>
      </w:r>
      <w:r w:rsidRPr="00D22547">
        <w:t xml:space="preserve"> 31. Dezember 202</w:t>
      </w:r>
      <w:r w:rsidR="00934CAC">
        <w:t>2</w:t>
      </w:r>
      <w:r w:rsidRPr="00D22547">
        <w:t xml:space="preserve"> liegt.</w:t>
      </w:r>
    </w:p>
    <w:p w:rsidR="0002003B" w:rsidRPr="0002003B" w:rsidRDefault="0002003B" w:rsidP="0002003B">
      <w:pPr>
        <w:pStyle w:val="VerweisBegrndung"/>
      </w:pPr>
      <w:r w:rsidRPr="0002003B">
        <w:t xml:space="preserve">Zu </w:t>
      </w:r>
      <w:r w:rsidRPr="0002003B">
        <w:rPr>
          <w:rStyle w:val="Binnenverweis"/>
        </w:rPr>
        <w:fldChar w:fldCharType="begin"/>
      </w:r>
      <w:r w:rsidRPr="0002003B">
        <w:rPr>
          <w:rStyle w:val="Binnenverweis"/>
        </w:rPr>
        <w:instrText xml:space="preserve"> DOCVARIABLE "eNV_79256692911B4267A858CFC8E3FCD2EF" \* MERGEFORMAT </w:instrText>
      </w:r>
      <w:r w:rsidRPr="0002003B">
        <w:rPr>
          <w:rStyle w:val="Binnenverweis"/>
        </w:rPr>
        <w:fldChar w:fldCharType="separate"/>
      </w:r>
      <w:r w:rsidRPr="0002003B">
        <w:rPr>
          <w:rStyle w:val="Binnenverweis"/>
        </w:rPr>
        <w:t>Doppelbuchstabe cc</w:t>
      </w:r>
      <w:r w:rsidRPr="0002003B">
        <w:rPr>
          <w:rStyle w:val="Binnenverweis"/>
        </w:rPr>
        <w:fldChar w:fldCharType="end"/>
      </w:r>
    </w:p>
    <w:p w:rsidR="0002003B" w:rsidRPr="0002003B" w:rsidRDefault="0002003B" w:rsidP="0002003B">
      <w:pPr>
        <w:pStyle w:val="Text"/>
      </w:pPr>
      <w:r w:rsidRPr="0002003B">
        <w:t>Es handelt sich um eine Folgeänderung.</w:t>
      </w:r>
    </w:p>
    <w:p w:rsidR="00F47A99" w:rsidRP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"eNV_A09EBF09DDB24AB583E423EF029522C6" \* MERGEFORMAT </w:instrText>
      </w:r>
      <w:r w:rsidRPr="00F47A99">
        <w:rPr>
          <w:rStyle w:val="Binnenverweis"/>
        </w:rPr>
        <w:fldChar w:fldCharType="separate"/>
      </w:r>
      <w:r w:rsidRPr="00F47A99">
        <w:rPr>
          <w:rStyle w:val="Binnenverweis"/>
        </w:rPr>
        <w:t>Buchstabe c</w:t>
      </w:r>
      <w:r w:rsidRPr="00F47A99">
        <w:rPr>
          <w:rStyle w:val="Binnenverweis"/>
        </w:rPr>
        <w:fldChar w:fldCharType="end"/>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"eNV_CF98CAC697E148E5A7E1FF2B863F44FE" \* MERGEFORMAT </w:instrText>
      </w:r>
      <w:r w:rsidRPr="00F47A99">
        <w:rPr>
          <w:rStyle w:val="Binnenverweis"/>
        </w:rPr>
        <w:fldChar w:fldCharType="separate"/>
      </w:r>
      <w:r w:rsidRPr="00F47A99">
        <w:rPr>
          <w:rStyle w:val="Binnenverweis"/>
        </w:rPr>
        <w:t>Doppelbuchstabe aa</w:t>
      </w:r>
      <w:r w:rsidRPr="00F47A99">
        <w:rPr>
          <w:rStyle w:val="Binnenverweis"/>
        </w:rPr>
        <w:fldChar w:fldCharType="end"/>
      </w:r>
    </w:p>
    <w:p w:rsidR="00F47A99" w:rsidRPr="00F47A99" w:rsidRDefault="00D22547" w:rsidP="00F47A99">
      <w:pPr>
        <w:pStyle w:val="Text"/>
      </w:pPr>
      <w:r w:rsidRPr="00D22547">
        <w:t>Die Ersetzung der Wörter „eines einmaligen“ durch die Wörter „des ersten“ ist eine Folgeänderung der Einführung eines zweiten Heizkostenzuschusses.</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"eNV_311A7364437948218F48811FF67047FE" \* MERGEFORMAT </w:instrText>
      </w:r>
      <w:r w:rsidRPr="00F47A99">
        <w:rPr>
          <w:rStyle w:val="Binnenverweis"/>
        </w:rPr>
        <w:fldChar w:fldCharType="separate"/>
      </w:r>
      <w:r w:rsidRPr="00F47A99">
        <w:rPr>
          <w:rStyle w:val="Binnenverweis"/>
        </w:rPr>
        <w:t>Doppelbuchstabe bb</w:t>
      </w:r>
      <w:r w:rsidRPr="00F47A99">
        <w:rPr>
          <w:rStyle w:val="Binnenverweis"/>
        </w:rPr>
        <w:fldChar w:fldCharType="end"/>
      </w:r>
    </w:p>
    <w:p w:rsidR="00F47A99" w:rsidRPr="00F47A99" w:rsidRDefault="00D22547" w:rsidP="00F47A99">
      <w:pPr>
        <w:pStyle w:val="Text"/>
      </w:pPr>
      <w:r>
        <w:t>Es handelt sich um eine Folgeänderung.</w:t>
      </w:r>
    </w:p>
    <w:p w:rsidR="005D3037" w:rsidRDefault="005D3037" w:rsidP="005D3037">
      <w:pPr>
        <w:pStyle w:val="VerweisBegrndung"/>
        <w:rPr>
          <w:rStyle w:val="Binnenverweis"/>
        </w:rPr>
      </w:pPr>
      <w:r w:rsidRPr="005D3037">
        <w:t xml:space="preserve">Zu </w:t>
      </w:r>
      <w:r w:rsidRPr="005D3037">
        <w:rPr>
          <w:rStyle w:val="Binnenverweis"/>
        </w:rPr>
        <w:fldChar w:fldCharType="begin"/>
      </w:r>
      <w:r w:rsidRPr="005D3037">
        <w:rPr>
          <w:rStyle w:val="Binnenverweis"/>
        </w:rPr>
        <w:instrText xml:space="preserve"> DOCVARIABLE "eNV_572F1E7209B54C4F9A13DB176A491D02" \* MERGEFORMAT </w:instrText>
      </w:r>
      <w:r w:rsidRPr="005D3037">
        <w:rPr>
          <w:rStyle w:val="Binnenverweis"/>
        </w:rPr>
        <w:fldChar w:fldCharType="separate"/>
      </w:r>
      <w:r w:rsidRPr="005D3037">
        <w:rPr>
          <w:rStyle w:val="Binnenverweis"/>
        </w:rPr>
        <w:t>Doppelbuchstabe cc</w:t>
      </w:r>
      <w:r w:rsidRPr="005D3037">
        <w:rPr>
          <w:rStyle w:val="Binnenverweis"/>
        </w:rPr>
        <w:fldChar w:fldCharType="end"/>
      </w:r>
    </w:p>
    <w:p w:rsidR="005D3037" w:rsidRPr="00D22547" w:rsidRDefault="005D3037" w:rsidP="005D3037">
      <w:pPr>
        <w:pStyle w:val="Text"/>
      </w:pPr>
      <w:r w:rsidRPr="00D22547">
        <w:t xml:space="preserve">Durch den neuen Satz 3 wird für die in Absatz 3 Satz 1 Nummer 1 und Nummer 2 definierte Gruppe der Auszubildenden und </w:t>
      </w:r>
      <w:r w:rsidRPr="00D62306">
        <w:t>Menschen mit Behinderungen ein Anspruch auf den zweiten Heizkostenzuschuss gewährt, wenn mindestens ein Monat des Bewilligungszeitraums für den maßgeblichen Leistungsbezug in de</w:t>
      </w:r>
      <w:r>
        <w:t>m</w:t>
      </w:r>
      <w:r w:rsidRPr="00D62306">
        <w:t xml:space="preserve"> Zeit</w:t>
      </w:r>
      <w:r>
        <w:t>raum</w:t>
      </w:r>
      <w:r w:rsidRPr="00D62306">
        <w:t xml:space="preserve"> vom 1. </w:t>
      </w:r>
      <w:r w:rsidR="00934CAC">
        <w:t>September</w:t>
      </w:r>
      <w:r w:rsidRPr="00D62306">
        <w:t xml:space="preserve"> 2022 bis zum 31. Dezember 202</w:t>
      </w:r>
      <w:r w:rsidR="00934CAC">
        <w:t>2</w:t>
      </w:r>
      <w:r w:rsidRPr="00D62306">
        <w:t xml:space="preserve"> liegt.</w:t>
      </w:r>
    </w:p>
    <w:p w:rsidR="005D3037" w:rsidRPr="005D3037" w:rsidRDefault="005D3037" w:rsidP="005D3037">
      <w:pPr>
        <w:pStyle w:val="Text"/>
      </w:pPr>
      <w:r w:rsidRPr="00D22547">
        <w:t>Der neue Satz 4 legt fest, dass es keine Doppelberücksichtigung dieser Personengruppe bei Wohngeld und zweitem Heizkostenzuschuss gibt.</w:t>
      </w:r>
    </w:p>
    <w:p w:rsidR="00F47A99" w:rsidRPr="00F47A99" w:rsidRDefault="00F47A99" w:rsidP="00F47A99">
      <w:pPr>
        <w:pStyle w:val="VerweisBegrndung"/>
      </w:pPr>
      <w:r w:rsidRPr="00F47A99">
        <w:t xml:space="preserve">Zu </w:t>
      </w:r>
      <w:r w:rsidRPr="0002003B">
        <w:rPr>
          <w:rStyle w:val="Binnenverweis"/>
        </w:rPr>
        <w:fldChar w:fldCharType="begin"/>
      </w:r>
      <w:r w:rsidRPr="0002003B">
        <w:rPr>
          <w:rStyle w:val="Binnenverweis"/>
        </w:rPr>
        <w:instrText xml:space="preserve"> DOCVARIABLE "eNV_FA4C02AC6BB84A75A593FDB1CB0B2D49" \* MERGEFORMAT </w:instrText>
      </w:r>
      <w:r w:rsidRPr="0002003B">
        <w:rPr>
          <w:rStyle w:val="Binnenverweis"/>
        </w:rPr>
        <w:fldChar w:fldCharType="separate"/>
      </w:r>
      <w:r w:rsidRPr="0002003B">
        <w:rPr>
          <w:rStyle w:val="Binnenverweis"/>
        </w:rPr>
        <w:t>Nummer 3</w:t>
      </w:r>
      <w:r w:rsidRPr="0002003B">
        <w:rPr>
          <w:rStyle w:val="Binnenverweis"/>
        </w:rPr>
        <w:fldChar w:fldCharType="end"/>
      </w:r>
      <w:r w:rsidR="00D22547" w:rsidRPr="0002003B">
        <w:t xml:space="preserve"> (§ 2)</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"eNV_C246A2F76CAD42768156B982A7A94235" \* MERGEFORMAT </w:instrText>
      </w:r>
      <w:r w:rsidRPr="00F47A99">
        <w:rPr>
          <w:rStyle w:val="Binnenverweis"/>
        </w:rPr>
        <w:fldChar w:fldCharType="separate"/>
      </w:r>
      <w:r w:rsidRPr="00F47A99">
        <w:rPr>
          <w:rStyle w:val="Binnenverweis"/>
        </w:rPr>
        <w:t>Buchstabe a</w:t>
      </w:r>
      <w:r w:rsidRPr="00F47A99">
        <w:rPr>
          <w:rStyle w:val="Binnenverweis"/>
        </w:rPr>
        <w:fldChar w:fldCharType="end"/>
      </w:r>
    </w:p>
    <w:p w:rsidR="00F47A99" w:rsidRPr="00F47A99" w:rsidRDefault="00D22547" w:rsidP="00F47A99">
      <w:pPr>
        <w:pStyle w:val="Text"/>
      </w:pPr>
      <w:r w:rsidRPr="00D22547">
        <w:t>Es handelt sich um eine Folgeänderung.</w:t>
      </w:r>
    </w:p>
    <w:p w:rsidR="0002003B" w:rsidRPr="0002003B" w:rsidRDefault="0002003B" w:rsidP="0002003B">
      <w:pPr>
        <w:pStyle w:val="VerweisBegrndung"/>
      </w:pPr>
      <w:r w:rsidRPr="0002003B">
        <w:t xml:space="preserve">Zu </w:t>
      </w:r>
      <w:r w:rsidRPr="0002003B">
        <w:rPr>
          <w:rStyle w:val="Binnenverweis"/>
        </w:rPr>
        <w:fldChar w:fldCharType="begin"/>
      </w:r>
      <w:r w:rsidRPr="0002003B">
        <w:rPr>
          <w:rStyle w:val="Binnenverweis"/>
        </w:rPr>
        <w:instrText xml:space="preserve"> DOCVARIABLE "eNV_DC5F9251E44C4888A554DF27F906AD3D" \* MERGEFORMAT </w:instrText>
      </w:r>
      <w:r w:rsidRPr="0002003B">
        <w:rPr>
          <w:rStyle w:val="Binnenverweis"/>
        </w:rPr>
        <w:fldChar w:fldCharType="separate"/>
      </w:r>
      <w:r w:rsidRPr="0002003B">
        <w:rPr>
          <w:rStyle w:val="Binnenverweis"/>
        </w:rPr>
        <w:t>Buchstabe b</w:t>
      </w:r>
      <w:r w:rsidRPr="0002003B">
        <w:rPr>
          <w:rStyle w:val="Binnenverweis"/>
        </w:rPr>
        <w:fldChar w:fldCharType="end"/>
      </w:r>
    </w:p>
    <w:p w:rsidR="0002003B" w:rsidRPr="0002003B" w:rsidRDefault="0002003B" w:rsidP="0002003B">
      <w:pPr>
        <w:pStyle w:val="Text"/>
      </w:pPr>
      <w:r w:rsidRPr="0002003B">
        <w:t>Es handelt sich um Folgeänderungen.</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"eNV_F035CB50679A4EF280981C43ED204DB6" \* MERGEFORMAT </w:instrText>
      </w:r>
      <w:r w:rsidRPr="00F47A99">
        <w:rPr>
          <w:rStyle w:val="Binnenverweis"/>
        </w:rPr>
        <w:fldChar w:fldCharType="separate"/>
      </w:r>
      <w:r w:rsidR="0002003B">
        <w:rPr>
          <w:rStyle w:val="Binnenverweis"/>
        </w:rPr>
        <w:t>Buchstabe c</w:t>
      </w:r>
      <w:r w:rsidRPr="00F47A99">
        <w:rPr>
          <w:rStyle w:val="Binnenverweis"/>
        </w:rPr>
        <w:fldChar w:fldCharType="end"/>
      </w:r>
    </w:p>
    <w:p w:rsidR="00F47A99" w:rsidRPr="00F47A99" w:rsidRDefault="00D22547" w:rsidP="00F47A99">
      <w:pPr>
        <w:pStyle w:val="Text"/>
      </w:pPr>
      <w:r w:rsidRPr="00D22547">
        <w:t>Es handelt sich um eine Folgeänderung.</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"eNV_6987E645729B45DF90232482A5AA55BC" \* MERGEFORMAT </w:instrText>
      </w:r>
      <w:r w:rsidRPr="00F47A99">
        <w:rPr>
          <w:rStyle w:val="Binnenverweis"/>
        </w:rPr>
        <w:fldChar w:fldCharType="separate"/>
      </w:r>
      <w:r w:rsidR="0002003B">
        <w:rPr>
          <w:rStyle w:val="Binnenverweis"/>
        </w:rPr>
        <w:t>Buchstabe d</w:t>
      </w:r>
      <w:r w:rsidRPr="00F47A99">
        <w:rPr>
          <w:rStyle w:val="Binnenverweis"/>
        </w:rPr>
        <w:fldChar w:fldCharType="end"/>
      </w:r>
    </w:p>
    <w:p w:rsidR="00F47A99" w:rsidRPr="00F47A99" w:rsidRDefault="00D22547" w:rsidP="00F47A99">
      <w:pPr>
        <w:pStyle w:val="Text"/>
      </w:pPr>
      <w:r w:rsidRPr="00D22547">
        <w:t>Es handelt sich um eine Folgeänderung.</w:t>
      </w:r>
    </w:p>
    <w:p w:rsidR="00F47A99" w:rsidRPr="0002003B" w:rsidRDefault="00F47A99" w:rsidP="00F47A99">
      <w:pPr>
        <w:pStyle w:val="VerweisBegrndung"/>
      </w:pPr>
      <w:r w:rsidRPr="00F47A99">
        <w:t xml:space="preserve">Zu </w:t>
      </w:r>
      <w:r w:rsidRPr="0002003B">
        <w:rPr>
          <w:rStyle w:val="Binnenverweis"/>
        </w:rPr>
        <w:fldChar w:fldCharType="begin"/>
      </w:r>
      <w:r w:rsidRPr="0002003B">
        <w:rPr>
          <w:rStyle w:val="Binnenverweis"/>
        </w:rPr>
        <w:instrText xml:space="preserve"> DOCVARIABLE "eNV_0C9DEBB32D4D46BAA6B475BA0440025B" \* MERGEFORMAT </w:instrText>
      </w:r>
      <w:r w:rsidRPr="0002003B">
        <w:rPr>
          <w:rStyle w:val="Binnenverweis"/>
        </w:rPr>
        <w:fldChar w:fldCharType="separate"/>
      </w:r>
      <w:r w:rsidRPr="0002003B">
        <w:rPr>
          <w:rStyle w:val="Binnenverweis"/>
        </w:rPr>
        <w:t>Nummer 4</w:t>
      </w:r>
      <w:r w:rsidRPr="0002003B">
        <w:rPr>
          <w:rStyle w:val="Binnenverweis"/>
        </w:rPr>
        <w:fldChar w:fldCharType="end"/>
      </w:r>
      <w:r w:rsidR="00131E60" w:rsidRPr="0002003B">
        <w:t xml:space="preserve"> (§ 2a</w:t>
      </w:r>
      <w:r w:rsidR="00B95011">
        <w:t xml:space="preserve"> neu</w:t>
      </w:r>
      <w:r w:rsidR="00131E60" w:rsidRPr="0002003B">
        <w:t>)</w:t>
      </w:r>
    </w:p>
    <w:p w:rsidR="00131E60" w:rsidRPr="00D22547" w:rsidRDefault="00131E60" w:rsidP="00131E60">
      <w:pPr>
        <w:pStyle w:val="Text"/>
      </w:pPr>
      <w:r w:rsidRPr="00D22547">
        <w:t>Der neue § 2a legt die Höhe des zweiten Heizkostenzuschusses fest.</w:t>
      </w:r>
    </w:p>
    <w:p w:rsidR="00131E60" w:rsidRPr="00D22547" w:rsidRDefault="00131E60" w:rsidP="00131E60">
      <w:pPr>
        <w:pStyle w:val="Text"/>
      </w:pPr>
      <w:r w:rsidRPr="00D22547">
        <w:t>Absatz 1 regelt, dass für die Berechnung des zweiten Heizkostenzuschusses für wohngeldbeziehende Personen ausschließlich die Anzahl der nach § 6</w:t>
      </w:r>
      <w:r w:rsidR="009D72D6">
        <w:t xml:space="preserve"> WoGG</w:t>
      </w:r>
      <w:r w:rsidRPr="00D22547">
        <w:t xml:space="preserve"> in Verbindung mit § 5 des Wo</w:t>
      </w:r>
      <w:r w:rsidR="009D72D6">
        <w:t>GG</w:t>
      </w:r>
      <w:r w:rsidRPr="00D22547">
        <w:t xml:space="preserve"> tatsächlich im Wohngeldbescheid berücksichtigten Haushaltsmitglieder maßgebend ist. Die ausgewiesenen Beträge gelten für die jeweils angegebene Haushaltsgröße.</w:t>
      </w:r>
    </w:p>
    <w:p w:rsidR="00131E60" w:rsidRPr="00D22547" w:rsidRDefault="00131E60" w:rsidP="00131E60">
      <w:pPr>
        <w:pStyle w:val="Text"/>
      </w:pPr>
      <w:r w:rsidRPr="00D22547">
        <w:t xml:space="preserve">Ist die Anzahl der zu </w:t>
      </w:r>
      <w:r w:rsidRPr="00D62306">
        <w:t xml:space="preserve">berücksichtigenden Haushaltsmitglieder gemäß der Wohngeldbewilligung in den Monaten 1. </w:t>
      </w:r>
      <w:r w:rsidR="00934CAC">
        <w:t>September</w:t>
      </w:r>
      <w:r w:rsidRPr="00D62306">
        <w:t xml:space="preserve"> 2022 bis 31. Dezember 202</w:t>
      </w:r>
      <w:r w:rsidR="00934CAC">
        <w:t>2</w:t>
      </w:r>
      <w:r w:rsidRPr="00D22547">
        <w:t xml:space="preserve"> unterschiedlich hoch, ist nach Absatz 3 für die Berechnung des Heizkostenzuschusses im Hinblick auf die Monate </w:t>
      </w:r>
      <w:r w:rsidR="00934CAC">
        <w:t>September</w:t>
      </w:r>
      <w:r w:rsidRPr="00D22547">
        <w:t xml:space="preserve"> 2022 bis Dezember 202</w:t>
      </w:r>
      <w:r w:rsidR="00934CAC">
        <w:t>2</w:t>
      </w:r>
      <w:r w:rsidRPr="00D22547">
        <w:t xml:space="preserve"> der letzte Monat des Zeitraums für die Wohngeldbewilligung maßgeblich.</w:t>
      </w:r>
    </w:p>
    <w:p w:rsidR="00F47A99" w:rsidRPr="00F47A99" w:rsidRDefault="00F47A99" w:rsidP="00F47A99">
      <w:pPr>
        <w:pStyle w:val="VerweisBegrndung"/>
      </w:pPr>
      <w:r w:rsidRPr="00F47A99">
        <w:t xml:space="preserve">Zu </w:t>
      </w:r>
      <w:r w:rsidRPr="0002003B">
        <w:rPr>
          <w:rStyle w:val="Binnenverweis"/>
        </w:rPr>
        <w:fldChar w:fldCharType="begin"/>
      </w:r>
      <w:r w:rsidRPr="0002003B">
        <w:rPr>
          <w:rStyle w:val="Binnenverweis"/>
        </w:rPr>
        <w:instrText xml:space="preserve"> DOCVARIABLE "eNV_CF0517E87C734D2D8B6B61BE85657061" \* MERGEFORMAT </w:instrText>
      </w:r>
      <w:r w:rsidRPr="0002003B">
        <w:rPr>
          <w:rStyle w:val="Binnenverweis"/>
        </w:rPr>
        <w:fldChar w:fldCharType="separate"/>
      </w:r>
      <w:r w:rsidRPr="0002003B">
        <w:rPr>
          <w:rStyle w:val="Binnenverweis"/>
        </w:rPr>
        <w:t>Nummer 5</w:t>
      </w:r>
      <w:r w:rsidRPr="0002003B">
        <w:rPr>
          <w:rStyle w:val="Binnenverweis"/>
        </w:rPr>
        <w:fldChar w:fldCharType="end"/>
      </w:r>
      <w:r w:rsidR="00131E60" w:rsidRPr="0002003B">
        <w:t xml:space="preserve"> (§ 3)</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"eNV_F48B13E6BB0C4E8AB91DE5F90D27EAEC" \* MERGEFORMAT </w:instrText>
      </w:r>
      <w:r w:rsidRPr="00F47A99">
        <w:rPr>
          <w:rStyle w:val="Binnenverweis"/>
        </w:rPr>
        <w:fldChar w:fldCharType="separate"/>
      </w:r>
      <w:r w:rsidRPr="00F47A99">
        <w:rPr>
          <w:rStyle w:val="Binnenverweis"/>
        </w:rPr>
        <w:t>Buchstabe a</w:t>
      </w:r>
      <w:r w:rsidRPr="00F47A99">
        <w:rPr>
          <w:rStyle w:val="Binnenverweis"/>
        </w:rPr>
        <w:fldChar w:fldCharType="end"/>
      </w:r>
    </w:p>
    <w:p w:rsidR="00F47A99" w:rsidRPr="00F47A99" w:rsidRDefault="00131E60" w:rsidP="00F47A99">
      <w:pPr>
        <w:pStyle w:val="Text"/>
      </w:pPr>
      <w:r w:rsidRPr="00D22547">
        <w:t>Es handelt sich um</w:t>
      </w:r>
      <w:r w:rsidR="00D22547">
        <w:t xml:space="preserve"> eine</w:t>
      </w:r>
      <w:r w:rsidRPr="00D22547">
        <w:t xml:space="preserve"> Folgeänderung.</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"eNV_E822405D9BF7430AB7E7ED861390F70B" \* MERGEFORMAT </w:instrText>
      </w:r>
      <w:r w:rsidRPr="00F47A99">
        <w:rPr>
          <w:rStyle w:val="Binnenverweis"/>
        </w:rPr>
        <w:fldChar w:fldCharType="separate"/>
      </w:r>
      <w:r w:rsidRPr="00F47A99">
        <w:rPr>
          <w:rStyle w:val="Binnenverweis"/>
        </w:rPr>
        <w:t>Buchstabe b</w:t>
      </w:r>
      <w:r w:rsidRPr="00F47A99">
        <w:rPr>
          <w:rStyle w:val="Binnenverweis"/>
        </w:rPr>
        <w:fldChar w:fldCharType="end"/>
      </w:r>
    </w:p>
    <w:p w:rsidR="00F47A99" w:rsidRPr="00F47A99" w:rsidRDefault="00131E60" w:rsidP="00F47A99">
      <w:pPr>
        <w:pStyle w:val="Text"/>
      </w:pPr>
      <w:r w:rsidRPr="00D22547">
        <w:t xml:space="preserve">Es handelt sich um </w:t>
      </w:r>
      <w:r w:rsidR="00D22547" w:rsidRPr="00D22547">
        <w:t xml:space="preserve">eine </w:t>
      </w:r>
      <w:r w:rsidRPr="00D22547">
        <w:t>Folgeänderung.</w:t>
      </w:r>
    </w:p>
    <w:p w:rsidR="00F47A99" w:rsidRPr="00F47A99" w:rsidRDefault="00F47A99" w:rsidP="00F47A99">
      <w:pPr>
        <w:pStyle w:val="VerweisBegrndung"/>
      </w:pPr>
      <w:r w:rsidRPr="00F47A99">
        <w:t xml:space="preserve">Zu </w:t>
      </w:r>
      <w:r w:rsidRPr="0002003B">
        <w:rPr>
          <w:rStyle w:val="Binnenverweis"/>
        </w:rPr>
        <w:fldChar w:fldCharType="begin"/>
      </w:r>
      <w:r w:rsidRPr="0002003B">
        <w:rPr>
          <w:rStyle w:val="Binnenverweis"/>
        </w:rPr>
        <w:instrText xml:space="preserve"> DOCVARIABLE "eNV_04888564814F413281521B94A0915C62" \* MERGEFORMAT </w:instrText>
      </w:r>
      <w:r w:rsidRPr="0002003B">
        <w:rPr>
          <w:rStyle w:val="Binnenverweis"/>
        </w:rPr>
        <w:fldChar w:fldCharType="separate"/>
      </w:r>
      <w:r w:rsidRPr="0002003B">
        <w:rPr>
          <w:rStyle w:val="Binnenverweis"/>
        </w:rPr>
        <w:t>Nummer 6</w:t>
      </w:r>
      <w:r w:rsidRPr="0002003B">
        <w:rPr>
          <w:rStyle w:val="Binnenverweis"/>
        </w:rPr>
        <w:fldChar w:fldCharType="end"/>
      </w:r>
      <w:r w:rsidR="00131E60" w:rsidRPr="0002003B">
        <w:t xml:space="preserve"> (§ 4)</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"eNV_7FCC7D557E3B42BC8730AE5596B587C4" \* MERGEFORMAT </w:instrText>
      </w:r>
      <w:r w:rsidRPr="00F47A99">
        <w:rPr>
          <w:rStyle w:val="Binnenverweis"/>
        </w:rPr>
        <w:fldChar w:fldCharType="separate"/>
      </w:r>
      <w:r w:rsidRPr="00F47A99">
        <w:rPr>
          <w:rStyle w:val="Binnenverweis"/>
        </w:rPr>
        <w:t>Buchstabe a</w:t>
      </w:r>
      <w:r w:rsidRPr="00F47A99">
        <w:rPr>
          <w:rStyle w:val="Binnenverweis"/>
        </w:rPr>
        <w:fldChar w:fldCharType="end"/>
      </w:r>
    </w:p>
    <w:p w:rsidR="00F47A99" w:rsidRPr="00F47A99" w:rsidRDefault="00131E60" w:rsidP="00F47A99">
      <w:pPr>
        <w:pStyle w:val="Text"/>
      </w:pPr>
      <w:r w:rsidRPr="00D22547">
        <w:t xml:space="preserve">Es handelt sich um </w:t>
      </w:r>
      <w:r w:rsidR="00D22547" w:rsidRPr="00D22547">
        <w:t xml:space="preserve">eine </w:t>
      </w:r>
      <w:r w:rsidRPr="00D22547">
        <w:t>Folgeänderung.</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"eNV_6A360376C537416A9D8DFD51DE165003" \* MERGEFORMAT </w:instrText>
      </w:r>
      <w:r w:rsidRPr="00F47A99">
        <w:rPr>
          <w:rStyle w:val="Binnenverweis"/>
        </w:rPr>
        <w:fldChar w:fldCharType="separate"/>
      </w:r>
      <w:r w:rsidRPr="00F47A99">
        <w:rPr>
          <w:rStyle w:val="Binnenverweis"/>
        </w:rPr>
        <w:t>Buchstabe b</w:t>
      </w:r>
      <w:r w:rsidRPr="00F47A99">
        <w:rPr>
          <w:rStyle w:val="Binnenverweis"/>
        </w:rPr>
        <w:fldChar w:fldCharType="end"/>
      </w:r>
    </w:p>
    <w:p w:rsidR="00F47A99" w:rsidRPr="00F47A99" w:rsidRDefault="00B47227" w:rsidP="00F47A99">
      <w:pPr>
        <w:pStyle w:val="Text"/>
      </w:pPr>
      <w:r>
        <w:t xml:space="preserve">Für den Fall, dass </w:t>
      </w:r>
      <w:r w:rsidRPr="00625687">
        <w:t>nach Leistung des zweiten Heizkostenzuschusses der zugrundeliegende Wohngeldbescheid aufgehoben oder unwirksam wird, regelt Absatz 1, dass auch der zweite Heizkostenzuschuss nicht zurückzufordern beziehungsweise zu erstatten ist</w:t>
      </w:r>
      <w:r w:rsidR="00131E60" w:rsidRPr="00D22547">
        <w:t>.</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"eNV_442B0F2A33A541AC8AF3DB5AAD75697B" \* MERGEFORMAT </w:instrText>
      </w:r>
      <w:r w:rsidRPr="00F47A99">
        <w:rPr>
          <w:rStyle w:val="Binnenverweis"/>
        </w:rPr>
        <w:fldChar w:fldCharType="separate"/>
      </w:r>
      <w:r w:rsidRPr="00F47A99">
        <w:rPr>
          <w:rStyle w:val="Binnenverweis"/>
        </w:rPr>
        <w:t>Buchstabe c</w:t>
      </w:r>
      <w:r w:rsidRPr="00F47A99">
        <w:rPr>
          <w:rStyle w:val="Binnenverweis"/>
        </w:rPr>
        <w:fldChar w:fldCharType="end"/>
      </w:r>
    </w:p>
    <w:p w:rsidR="005D3037" w:rsidRPr="00D22547" w:rsidRDefault="005D3037" w:rsidP="005D3037">
      <w:pPr>
        <w:pStyle w:val="Text"/>
      </w:pPr>
      <w:bookmarkStart w:id="56" w:name="eNormErrorScope7E65F4C4AAF07CFDF1E032619"/>
      <w:r w:rsidRPr="00D22547">
        <w:t>Im Fall einer Neuentscheidung über Wohngeld, die einen Monat des Zeitraums 1. </w:t>
      </w:r>
      <w:r w:rsidR="00934CAC">
        <w:t>September</w:t>
      </w:r>
      <w:r w:rsidRPr="00D22547">
        <w:t xml:space="preserve"> 2022 bis 31. Dezember 202</w:t>
      </w:r>
      <w:r w:rsidR="00934CAC">
        <w:t>2</w:t>
      </w:r>
      <w:r w:rsidRPr="00D22547">
        <w:t xml:space="preserve"> mitumfasst, ist</w:t>
      </w:r>
      <w:r w:rsidR="00934CAC">
        <w:t xml:space="preserve"> nach Absatz 2</w:t>
      </w:r>
      <w:r w:rsidRPr="00D22547">
        <w:t xml:space="preserve"> auch über den zweiten Heizkostenzuschuss </w:t>
      </w:r>
      <w:r w:rsidR="00934CAC">
        <w:t xml:space="preserve">nicht </w:t>
      </w:r>
      <w:r w:rsidRPr="00D22547">
        <w:t>neu zu entscheiden.</w:t>
      </w:r>
    </w:p>
    <w:p w:rsidR="005D3037" w:rsidRPr="005D3037" w:rsidRDefault="00934CAC" w:rsidP="005D3037">
      <w:pPr>
        <w:pStyle w:val="Text"/>
      </w:pPr>
      <w:r>
        <w:t xml:space="preserve">Der zweite Heizkostenzuschuss richtet sich an einen Empfängerkreis, dessen Berechtigung durch die Bewilligung anderer Leistungen bereits festgestellt wurde. </w:t>
      </w:r>
      <w:r w:rsidR="005D3037" w:rsidRPr="00D22547">
        <w:t xml:space="preserve">Aus Gründen der Wirtschaftlichkeit der </w:t>
      </w:r>
      <w:r>
        <w:t>Verwaltung soll</w:t>
      </w:r>
      <w:r w:rsidR="005D3037" w:rsidRPr="00D22547">
        <w:t xml:space="preserve"> eine </w:t>
      </w:r>
      <w:r>
        <w:t xml:space="preserve">erneute Prüfung und </w:t>
      </w:r>
      <w:r w:rsidR="005D3037" w:rsidRPr="00D22547">
        <w:t xml:space="preserve">Rückforderung </w:t>
      </w:r>
      <w:r>
        <w:t>in einer geringen Anzahl von Fällen nicht erfolgen</w:t>
      </w:r>
      <w:r w:rsidR="005D3037">
        <w:t>.</w:t>
      </w:r>
    </w:p>
    <w:bookmarkEnd w:id="56"/>
    <w:p w:rsidR="00F47A99" w:rsidRPr="00F47A99" w:rsidRDefault="00F47A99" w:rsidP="00F47A99">
      <w:pPr>
        <w:pStyle w:val="VerweisBegrndung"/>
      </w:pPr>
      <w:r w:rsidRPr="00F47A99">
        <w:t xml:space="preserve">Zu </w:t>
      </w:r>
      <w:r w:rsidRPr="0002003B">
        <w:rPr>
          <w:rStyle w:val="Binnenverweis"/>
        </w:rPr>
        <w:fldChar w:fldCharType="begin"/>
      </w:r>
      <w:r w:rsidRPr="0002003B">
        <w:rPr>
          <w:rStyle w:val="Binnenverweis"/>
        </w:rPr>
        <w:instrText xml:space="preserve"> DOCVARIABLE "eNV_35E9FA5F309146DFB211E907277DEDAB" \* MERGEFORMAT </w:instrText>
      </w:r>
      <w:r w:rsidRPr="0002003B">
        <w:rPr>
          <w:rStyle w:val="Binnenverweis"/>
        </w:rPr>
        <w:fldChar w:fldCharType="separate"/>
      </w:r>
      <w:r w:rsidRPr="0002003B">
        <w:rPr>
          <w:rStyle w:val="Binnenverweis"/>
        </w:rPr>
        <w:t>Nummer 7</w:t>
      </w:r>
      <w:r w:rsidRPr="0002003B">
        <w:rPr>
          <w:rStyle w:val="Binnenverweis"/>
        </w:rPr>
        <w:fldChar w:fldCharType="end"/>
      </w:r>
      <w:r w:rsidR="00131E60" w:rsidRPr="0002003B">
        <w:t xml:space="preserve"> (§ 5)</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"eNV_B83619B4D335469B8F495BD5579B04FB" \* MERGEFORMAT </w:instrText>
      </w:r>
      <w:r w:rsidRPr="00F47A99">
        <w:rPr>
          <w:rStyle w:val="Binnenverweis"/>
        </w:rPr>
        <w:fldChar w:fldCharType="separate"/>
      </w:r>
      <w:r w:rsidRPr="00F47A99">
        <w:rPr>
          <w:rStyle w:val="Binnenverweis"/>
        </w:rPr>
        <w:t>Buchstabe a</w:t>
      </w:r>
      <w:r w:rsidRPr="00F47A99">
        <w:rPr>
          <w:rStyle w:val="Binnenverweis"/>
        </w:rPr>
        <w:fldChar w:fldCharType="end"/>
      </w:r>
    </w:p>
    <w:p w:rsidR="00F47A99" w:rsidRPr="00F47A99" w:rsidRDefault="00F47A99" w:rsidP="00F47A99">
      <w:pPr>
        <w:pStyle w:val="Text"/>
      </w:pPr>
      <w:r w:rsidRPr="00D22547">
        <w:t xml:space="preserve">Es handelt sich um </w:t>
      </w:r>
      <w:r w:rsidR="0002003B">
        <w:t xml:space="preserve">eine </w:t>
      </w:r>
      <w:r w:rsidRPr="00D22547">
        <w:t>Folgeänderung</w:t>
      </w:r>
      <w:r w:rsidR="0002003B">
        <w:t xml:space="preserve"> und eine redaktionelle Anpassung</w:t>
      </w:r>
      <w:r w:rsidRPr="00D22547">
        <w:t>.</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"eNV_69DCCBE6A793415DA32827723D8BF0B8" \* MERGEFORMAT </w:instrText>
      </w:r>
      <w:r w:rsidRPr="00F47A99">
        <w:rPr>
          <w:rStyle w:val="Binnenverweis"/>
        </w:rPr>
        <w:fldChar w:fldCharType="separate"/>
      </w:r>
      <w:r w:rsidRPr="00F47A99">
        <w:rPr>
          <w:rStyle w:val="Binnenverweis"/>
        </w:rPr>
        <w:t>Buchstabe b</w:t>
      </w:r>
      <w:r w:rsidRPr="00F47A99">
        <w:rPr>
          <w:rStyle w:val="Binnenverweis"/>
        </w:rPr>
        <w:fldChar w:fldCharType="end"/>
      </w:r>
    </w:p>
    <w:p w:rsidR="00F47A99" w:rsidRPr="00F47A99" w:rsidRDefault="00F47A99" w:rsidP="00F47A99">
      <w:pPr>
        <w:pStyle w:val="Text"/>
      </w:pPr>
      <w:r w:rsidRPr="00D22547">
        <w:t>Es handelt sich um Folgeänderungen.</w:t>
      </w:r>
    </w:p>
    <w:p w:rsidR="00F47A99" w:rsidRPr="00F47A99" w:rsidRDefault="00F47A99" w:rsidP="00F47A99">
      <w:pPr>
        <w:pStyle w:val="VerweisBegrndung"/>
      </w:pPr>
      <w:r w:rsidRPr="00F47A99">
        <w:t xml:space="preserve">Zu </w:t>
      </w:r>
      <w:r w:rsidRPr="0002003B">
        <w:rPr>
          <w:rStyle w:val="Binnenverweis"/>
        </w:rPr>
        <w:fldChar w:fldCharType="begin"/>
      </w:r>
      <w:r w:rsidRPr="0002003B">
        <w:rPr>
          <w:rStyle w:val="Binnenverweis"/>
        </w:rPr>
        <w:instrText xml:space="preserve"> DOCVARIABLE "eNV_2E1288EA72FF4D62B6853BFFD54651D0" \* MERGEFORMAT </w:instrText>
      </w:r>
      <w:r w:rsidRPr="0002003B">
        <w:rPr>
          <w:rStyle w:val="Binnenverweis"/>
        </w:rPr>
        <w:fldChar w:fldCharType="separate"/>
      </w:r>
      <w:r w:rsidRPr="0002003B">
        <w:rPr>
          <w:rStyle w:val="Binnenverweis"/>
        </w:rPr>
        <w:t>Nummer 8</w:t>
      </w:r>
      <w:r w:rsidRPr="0002003B">
        <w:rPr>
          <w:rStyle w:val="Binnenverweis"/>
        </w:rPr>
        <w:fldChar w:fldCharType="end"/>
      </w:r>
      <w:r w:rsidR="00131E60" w:rsidRPr="0002003B">
        <w:t xml:space="preserve"> (§ 6)</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"eNV_4DF0803F3E6F45DFA9948F78D36F81A5" \* MERGEFORMAT </w:instrText>
      </w:r>
      <w:r w:rsidRPr="00F47A99">
        <w:rPr>
          <w:rStyle w:val="Binnenverweis"/>
        </w:rPr>
        <w:fldChar w:fldCharType="separate"/>
      </w:r>
      <w:r w:rsidRPr="00F47A99">
        <w:rPr>
          <w:rStyle w:val="Binnenverweis"/>
        </w:rPr>
        <w:t>Buchstabe a</w:t>
      </w:r>
      <w:r w:rsidRPr="00F47A99">
        <w:rPr>
          <w:rStyle w:val="Binnenverweis"/>
        </w:rPr>
        <w:fldChar w:fldCharType="end"/>
      </w:r>
    </w:p>
    <w:p w:rsidR="00F47A99" w:rsidRPr="00F47A99" w:rsidRDefault="00F47A99" w:rsidP="00F47A99">
      <w:pPr>
        <w:pStyle w:val="Text"/>
      </w:pPr>
      <w:r w:rsidRPr="00D22547">
        <w:t>Es handelt sich um Folgeänderungen.</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"eNV_0049AECB23D846F2BD5B9566B5A8AD29" \* MERGEFORMAT </w:instrText>
      </w:r>
      <w:r w:rsidRPr="00F47A99">
        <w:rPr>
          <w:rStyle w:val="Binnenverweis"/>
        </w:rPr>
        <w:fldChar w:fldCharType="separate"/>
      </w:r>
      <w:r w:rsidRPr="00F47A99">
        <w:rPr>
          <w:rStyle w:val="Binnenverweis"/>
        </w:rPr>
        <w:t>Buchstabe b</w:t>
      </w:r>
      <w:r w:rsidRPr="00F47A99">
        <w:rPr>
          <w:rStyle w:val="Binnenverweis"/>
        </w:rPr>
        <w:fldChar w:fldCharType="end"/>
      </w:r>
    </w:p>
    <w:p w:rsidR="00F47A99" w:rsidRPr="00F47A99" w:rsidRDefault="00F47A99" w:rsidP="00F47A99">
      <w:pPr>
        <w:pStyle w:val="Text"/>
      </w:pPr>
      <w:r w:rsidRPr="00D22547">
        <w:t>Es handelt sich um Folgeänderungen.</w:t>
      </w:r>
    </w:p>
    <w:p w:rsidR="00F47A99" w:rsidRDefault="00F47A99" w:rsidP="00F47A99">
      <w:pPr>
        <w:pStyle w:val="VerweisBegrndung"/>
      </w:pPr>
      <w:r w:rsidRPr="00F47A99">
        <w:t xml:space="preserve">Zu </w:t>
      </w:r>
      <w:r w:rsidRPr="0002003B">
        <w:rPr>
          <w:rStyle w:val="Binnenverweis"/>
        </w:rPr>
        <w:fldChar w:fldCharType="begin"/>
      </w:r>
      <w:r w:rsidRPr="0002003B">
        <w:rPr>
          <w:rStyle w:val="Binnenverweis"/>
        </w:rPr>
        <w:instrText xml:space="preserve"> DOCVARIABLE "eNV_59901D8185EF4952AA0E9366ABFD0785" \* MERGEFORMAT </w:instrText>
      </w:r>
      <w:r w:rsidRPr="0002003B">
        <w:rPr>
          <w:rStyle w:val="Binnenverweis"/>
        </w:rPr>
        <w:fldChar w:fldCharType="separate"/>
      </w:r>
      <w:r w:rsidRPr="0002003B">
        <w:rPr>
          <w:rStyle w:val="Binnenverweis"/>
        </w:rPr>
        <w:t>Nummer 9</w:t>
      </w:r>
      <w:r w:rsidRPr="0002003B">
        <w:rPr>
          <w:rStyle w:val="Binnenverweis"/>
        </w:rPr>
        <w:fldChar w:fldCharType="end"/>
      </w:r>
      <w:r w:rsidR="00131E60" w:rsidRPr="0002003B">
        <w:t xml:space="preserve"> (§ 8)</w:t>
      </w:r>
    </w:p>
    <w:p w:rsidR="00911302" w:rsidRDefault="00911302" w:rsidP="00911302">
      <w:pPr>
        <w:pStyle w:val="VerweisBegrndung"/>
        <w:rPr>
          <w:rStyle w:val="Binnenverweis"/>
        </w:rPr>
      </w:pPr>
      <w:r w:rsidRPr="00911302">
        <w:t xml:space="preserve">Zu </w:t>
      </w:r>
      <w:r w:rsidRPr="00911302">
        <w:rPr>
          <w:rStyle w:val="Binnenverweis"/>
        </w:rPr>
        <w:fldChar w:fldCharType="begin"/>
      </w:r>
      <w:r w:rsidRPr="00911302">
        <w:rPr>
          <w:rStyle w:val="Binnenverweis"/>
        </w:rPr>
        <w:instrText xml:space="preserve"> DOCVARIABLE "eNV_E201BF072CA24CD18980BF0CD34B9496" \* MERGEFORMAT </w:instrText>
      </w:r>
      <w:r w:rsidRPr="00911302">
        <w:rPr>
          <w:rStyle w:val="Binnenverweis"/>
        </w:rPr>
        <w:fldChar w:fldCharType="separate"/>
      </w:r>
      <w:r w:rsidRPr="00911302">
        <w:rPr>
          <w:rStyle w:val="Binnenverweis"/>
        </w:rPr>
        <w:t>Buchstabe a</w:t>
      </w:r>
      <w:r w:rsidRPr="00911302">
        <w:rPr>
          <w:rStyle w:val="Binnenverweis"/>
        </w:rPr>
        <w:fldChar w:fldCharType="end"/>
      </w:r>
    </w:p>
    <w:p w:rsidR="00E11E42" w:rsidRDefault="00E11E42" w:rsidP="00E11E42">
      <w:pPr>
        <w:pStyle w:val="Text"/>
      </w:pPr>
      <w:bookmarkStart w:id="57" w:name="_Hlk114500954"/>
      <w:r>
        <w:t>Die Regelung des Außerkrafttretens ist nicht erforderlich und kann entfallen</w:t>
      </w:r>
      <w:bookmarkEnd w:id="57"/>
      <w:r>
        <w:t>, die Überschrift ist entsprechend zu ändern.</w:t>
      </w:r>
    </w:p>
    <w:p w:rsidR="00911302" w:rsidRDefault="00911302" w:rsidP="00E11E42">
      <w:pPr>
        <w:pStyle w:val="VerweisBegrndung"/>
        <w:rPr>
          <w:rStyle w:val="Binnenverweis"/>
        </w:rPr>
      </w:pPr>
      <w:r w:rsidRPr="00911302">
        <w:t xml:space="preserve">Zu </w:t>
      </w:r>
      <w:r w:rsidRPr="00911302">
        <w:rPr>
          <w:rStyle w:val="Binnenverweis"/>
        </w:rPr>
        <w:fldChar w:fldCharType="begin"/>
      </w:r>
      <w:r w:rsidRPr="00911302">
        <w:rPr>
          <w:rStyle w:val="Binnenverweis"/>
        </w:rPr>
        <w:instrText xml:space="preserve"> DOCVARIABLE "eNV_3844988987054BCDA31576D7D63B7ED2" \* MERGEFORMAT </w:instrText>
      </w:r>
      <w:r w:rsidRPr="00911302">
        <w:rPr>
          <w:rStyle w:val="Binnenverweis"/>
        </w:rPr>
        <w:fldChar w:fldCharType="separate"/>
      </w:r>
      <w:r w:rsidRPr="00911302">
        <w:rPr>
          <w:rStyle w:val="Binnenverweis"/>
        </w:rPr>
        <w:t>Buchstabe b</w:t>
      </w:r>
      <w:r w:rsidRPr="00911302">
        <w:rPr>
          <w:rStyle w:val="Binnenverweis"/>
        </w:rPr>
        <w:fldChar w:fldCharType="end"/>
      </w:r>
    </w:p>
    <w:p w:rsidR="00E11E42" w:rsidRPr="00E11E42" w:rsidRDefault="00DC557D" w:rsidP="00E11E42">
      <w:pPr>
        <w:pStyle w:val="Text"/>
      </w:pPr>
      <w:r w:rsidRPr="00DC557D">
        <w:t>Die Regelung des Außerkrafttretens ist nicht erforderlich und kann entfallen</w:t>
      </w:r>
      <w:r w:rsidR="00E11E42">
        <w:t>.</w:t>
      </w:r>
    </w:p>
    <w:p w:rsidR="00F47A99" w:rsidRDefault="00F47A99" w:rsidP="00F47A99">
      <w:pPr>
        <w:pStyle w:val="VerweisBegrndung"/>
      </w:pPr>
      <w:r w:rsidRPr="00F47A99">
        <w:t xml:space="preserve">Zu </w:t>
      </w:r>
      <w:r w:rsidRPr="00F47A99">
        <w:rPr>
          <w:rStyle w:val="Binnenverweis"/>
        </w:rPr>
        <w:fldChar w:fldCharType="begin"/>
      </w:r>
      <w:r w:rsidRPr="00F47A99">
        <w:rPr>
          <w:rStyle w:val="Binnenverweis"/>
        </w:rPr>
        <w:instrText xml:space="preserve"> DOCVARIABLE "eNV_C5C805D19E544D04BDADF64A4862BC8B" \* MERGEFORMAT </w:instrText>
      </w:r>
      <w:r w:rsidRPr="00F47A99">
        <w:rPr>
          <w:rStyle w:val="Binnenverweis"/>
        </w:rPr>
        <w:fldChar w:fldCharType="separate"/>
      </w:r>
      <w:r w:rsidRPr="00F47A99">
        <w:rPr>
          <w:rStyle w:val="Binnenverweis"/>
        </w:rPr>
        <w:t>Artikel 2</w:t>
      </w:r>
      <w:r w:rsidRPr="00F47A99">
        <w:rPr>
          <w:rStyle w:val="Binnenverweis"/>
        </w:rPr>
        <w:fldChar w:fldCharType="end"/>
      </w:r>
      <w:r w:rsidRPr="00F47A99">
        <w:t xml:space="preserve"> (Inkrafttreten)</w:t>
      </w:r>
    </w:p>
    <w:p w:rsidR="00512264" w:rsidRPr="00F47A99" w:rsidRDefault="00F47A99" w:rsidP="00F47A99">
      <w:pPr>
        <w:pStyle w:val="Text"/>
      </w:pPr>
      <w:r w:rsidRPr="00D22547">
        <w:t>Die Vorschrift bestimmt gemäß Artikel 82 Absatz 2 Satz 1 GG den Tag des Inkrafttretens.</w:t>
      </w:r>
      <w:r w:rsidR="00D95622">
        <w:t xml:space="preserve"> </w:t>
      </w:r>
      <w:r w:rsidR="00FD2674">
        <w:t>Das Gesetz</w:t>
      </w:r>
      <w:r w:rsidRPr="00D22547">
        <w:t xml:space="preserve"> tritt </w:t>
      </w:r>
      <w:r w:rsidR="00324A7E">
        <w:t>am Tag nach der Verkündung</w:t>
      </w:r>
      <w:r w:rsidRPr="00D22547">
        <w:t xml:space="preserve"> in Kraft.</w:t>
      </w:r>
      <w:bookmarkEnd w:id="1"/>
    </w:p>
    <w:sectPr w:rsidR="00512264" w:rsidRPr="00F47A99" w:rsidSect="00245ED2">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29E" w:rsidRDefault="0062629E" w:rsidP="00F53181">
      <w:pPr>
        <w:spacing w:before="0" w:after="0"/>
      </w:pPr>
      <w:r>
        <w:separator/>
      </w:r>
    </w:p>
  </w:endnote>
  <w:endnote w:type="continuationSeparator" w:id="0">
    <w:p w:rsidR="0062629E" w:rsidRDefault="0062629E" w:rsidP="00F531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29E" w:rsidRDefault="0062629E" w:rsidP="00F53181">
      <w:pPr>
        <w:spacing w:before="0" w:after="0"/>
      </w:pPr>
      <w:r>
        <w:separator/>
      </w:r>
    </w:p>
  </w:footnote>
  <w:footnote w:type="continuationSeparator" w:id="0">
    <w:p w:rsidR="0062629E" w:rsidRDefault="0062629E" w:rsidP="00F531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181" w:rsidRPr="00245ED2" w:rsidRDefault="00245ED2" w:rsidP="00245ED2">
    <w:pPr>
      <w:pStyle w:val="Kopfzeile"/>
    </w:pPr>
    <w:r>
      <w:tab/>
      <w:t xml:space="preserve">- </w:t>
    </w:r>
    <w:r>
      <w:fldChar w:fldCharType="begin"/>
    </w:r>
    <w:r>
      <w:instrText xml:space="preserve"> PAGE  \* MERGEFORMAT </w:instrText>
    </w:r>
    <w:r>
      <w:fldChar w:fldCharType="separate"/>
    </w:r>
    <w:r>
      <w:rPr>
        <w:noProof/>
      </w:rPr>
      <w:t>2</w:t>
    </w:r>
    <w:r>
      <w:fldChar w:fldCharType="end"/>
    </w:r>
    <w:r w:rsidRPr="00245ED2">
      <w:t xml:space="preserve"> -</w:t>
    </w:r>
    <w:r w:rsidRPr="00245ED2">
      <w:tab/>
    </w:r>
    <w:r w:rsidR="0062629E">
      <w:fldChar w:fldCharType="begin"/>
    </w:r>
    <w:r w:rsidR="0062629E">
      <w:instrText xml:space="preserve"> DOCPROPERTY "Bearbeitungsstand" \* MERGEFORMAT </w:instrText>
    </w:r>
    <w:r w:rsidR="0062629E">
      <w:fldChar w:fldCharType="separate"/>
    </w:r>
    <w:r w:rsidRPr="00245ED2">
      <w:rPr>
        <w:sz w:val="18"/>
      </w:rPr>
      <w:t>Bearbeitungsstand: 22.09.2022  16:06</w:t>
    </w:r>
    <w:r w:rsidR="0062629E">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181" w:rsidRPr="00245ED2" w:rsidRDefault="00245ED2" w:rsidP="00245ED2">
    <w:pPr>
      <w:pStyle w:val="Kopfzeile"/>
    </w:pPr>
    <w:r>
      <w:tab/>
    </w:r>
    <w:r w:rsidRPr="00245ED2">
      <w:tab/>
    </w:r>
    <w:r w:rsidR="0062629E">
      <w:fldChar w:fldCharType="begin"/>
    </w:r>
    <w:r w:rsidR="0062629E">
      <w:instrText xml:space="preserve"> DOCPROPERTY "Bearbeitungsstand" \* MERGEFORMAT </w:instrText>
    </w:r>
    <w:r w:rsidR="0062629E">
      <w:fldChar w:fldCharType="separate"/>
    </w:r>
    <w:r w:rsidRPr="00245ED2">
      <w:rPr>
        <w:sz w:val="18"/>
      </w:rPr>
      <w:t>Bearbeitungsstand: 22.09.2022  16:06</w:t>
    </w:r>
    <w:r w:rsidR="0062629E">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D2A0F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A601CE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1B0C8E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3FAEF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A917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6967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821D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6F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FAB1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85A41A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15:restartNumberingAfterBreak="0">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1134"/>
        </w:tabs>
        <w:ind w:left="1134"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1"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3"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4"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7"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8"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1"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3"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4"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34"/>
  </w:num>
  <w:num w:numId="8">
    <w:abstractNumId w:val="26"/>
  </w:num>
  <w:num w:numId="9">
    <w:abstractNumId w:val="13"/>
  </w:num>
  <w:num w:numId="10">
    <w:abstractNumId w:val="20"/>
  </w:num>
  <w:num w:numId="11">
    <w:abstractNumId w:val="10"/>
  </w:num>
  <w:num w:numId="12">
    <w:abstractNumId w:val="33"/>
  </w:num>
  <w:num w:numId="13">
    <w:abstractNumId w:val="21"/>
  </w:num>
  <w:num w:numId="14">
    <w:abstractNumId w:val="29"/>
  </w:num>
  <w:num w:numId="15">
    <w:abstractNumId w:val="12"/>
  </w:num>
  <w:num w:numId="16">
    <w:abstractNumId w:val="25"/>
  </w:num>
  <w:num w:numId="17">
    <w:abstractNumId w:val="17"/>
  </w:num>
  <w:num w:numId="18">
    <w:abstractNumId w:val="16"/>
  </w:num>
  <w:num w:numId="19">
    <w:abstractNumId w:val="24"/>
  </w:num>
  <w:num w:numId="20">
    <w:abstractNumId w:val="30"/>
  </w:num>
  <w:num w:numId="21">
    <w:abstractNumId w:val="18"/>
  </w:num>
  <w:num w:numId="22">
    <w:abstractNumId w:val="22"/>
  </w:num>
  <w:num w:numId="23">
    <w:abstractNumId w:val="11"/>
  </w:num>
  <w:num w:numId="24">
    <w:abstractNumId w:val="23"/>
  </w:num>
  <w:num w:numId="25">
    <w:abstractNumId w:val="14"/>
  </w:num>
  <w:num w:numId="26">
    <w:abstractNumId w:val="32"/>
  </w:num>
  <w:num w:numId="27">
    <w:abstractNumId w:val="31"/>
  </w:num>
  <w:num w:numId="28">
    <w:abstractNumId w:val="19"/>
  </w:num>
  <w:num w:numId="29">
    <w:abstractNumId w:val="2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fehlsHistorie_Befehl01" w:val="eNorm Dokument öffnen [2600ms] [Main] [eNormCommandLocal::BasicCommands.PrepareENormDocForOpen]"/>
    <w:docVar w:name="BefehlsHistorie_Befehl02" w:val="Zum ersten Platzhalter im Dokument navigieren [765ms] [Main] [eNormCommandLocal::PlatzhalterCommands.GotoFirstMarkerInDocument]"/>
    <w:docVar w:name="BefehlsHistorie_Befehl03" w:val="Aktualisierung der Strukturanzeige [1001ms] [Main] [eNormCommandLocal::DynamicStructureCheck.UpdateStructure]"/>
    <w:docVar w:name="BefehlsHistorie_BefehlsZähler" w:val="3"/>
    <w:docVar w:name="BefehlsKontext_SpeichernOOXML_Maximum" w:val="280ms"/>
    <w:docVar w:name="BefehlsKontext_SpeichernOOXML_Schnitt" w:val="280ms"/>
    <w:docVar w:name="BMJ" w:val="True"/>
    <w:docVar w:name="CUSTOMER" w:val="8"/>
    <w:docVar w:name="DQCDateTime" w:val="19.09.2022 18:17:59"/>
    <w:docVar w:name="DQCDuration" w:val="44138ms"/>
    <w:docVar w:name="DQCPart_Begruendung" w:val="0"/>
    <w:docVar w:name="DQCPart_Dokument" w:val="0"/>
    <w:docVar w:name="DQCPart_Regelungsteil" w:val="0"/>
    <w:docVar w:name="DQCPart_Vorblatt" w:val="0"/>
    <w:docVar w:name="DQCResult_Aenderungsbefehl" w:val="0;0;0"/>
    <w:docVar w:name="DQCResult_Binnenverweise" w:val="0;0;0"/>
    <w:docVar w:name="DQCResult_Citations" w:val="0;0;0"/>
    <w:docVar w:name="DQCResult_EinzelneRegelungsteile" w:val="0;1;0"/>
    <w:docVar w:name="DQCResult_EmbeddedObjects" w:val="0;0;0"/>
    <w:docVar w:name="DQCResult_Gliederung" w:val="1;0;0"/>
    <w:docVar w:name="DQCResult_Graphics" w:val="0;0;0"/>
    <w:docVar w:name="DQCResult_Marker" w:val="13;0;0"/>
    <w:docVar w:name="DQCResult_Metadata" w:val="0;0;0"/>
    <w:docVar w:name="DQCResult_ModifiedCharFormat" w:val="0;0;0"/>
    <w:docVar w:name="DQCResult_ModifiedMargins" w:val="0;0;0"/>
    <w:docVar w:name="DQCResult_ModifiedNumbering" w:val="0;0;0"/>
    <w:docVar w:name="DQCResult_StructureCheck" w:val="0;0;0"/>
    <w:docVar w:name="DQCResult_SuperfluousWhitespace" w:val="0;0;0"/>
    <w:docVar w:name="DQCResult_TermsAndDiction" w:val="0;3;0"/>
    <w:docVar w:name="DQCResult_Verweise" w:val="0;0;0"/>
    <w:docVar w:name="DQCWithWarnings" w:val="1"/>
    <w:docVar w:name="EN_DocFileDateTimeAtOpen" w:val="22.09.2022 16:32:46"/>
    <w:docVar w:name="eNorm_Variable_Order_End_Undo_Redo" w:val="TRUE"/>
    <w:docVar w:name="eNV_0049AECB23D846F2BD5B9566B5A8AD29" w:val="Buchstabe b"/>
    <w:docVar w:name="eNV_0049AECB23D846F2BD5B9566B5A8AD29_Struct" w:val="Artikel 1 Nummer 8 Buchstabe b;6;Struktur:1/-2/8/2;CheckSums:-1/-1/-1/-1;eNV_0049AECB23D846F2BD5B9566B5A8AD29_1@@2"/>
    <w:docVar w:name="eNV_04888564814F413281521B94A0915C62" w:val="Nummer 6"/>
    <w:docVar w:name="eNV_04888564814F413281521B94A0915C62_Struct" w:val="Artikel 1 Nummer 6;6;Struktur:1/-2/6;CheckSums:-1/-1/-1;eNV_04888564814F413281521B94A0915C62_1@@2"/>
    <w:docVar w:name="eNV_0C9DEBB32D4D46BAA6B475BA0440025B" w:val="Nummer 4"/>
    <w:docVar w:name="eNV_0C9DEBB32D4D46BAA6B475BA0440025B_Struct" w:val="Artikel 1 Nummer 4;6;Struktur:1/-2/4;CheckSums:-1/-1/-1;eNV_0C9DEBB32D4D46BAA6B475BA0440025B_1@@2"/>
    <w:docVar w:name="eNV_2E1288EA72FF4D62B6853BFFD54651D0" w:val="Nummer 8"/>
    <w:docVar w:name="eNV_2E1288EA72FF4D62B6853BFFD54651D0_Struct" w:val="Artikel 1 Nummer 8;6;Struktur:1/-2/8;CheckSums:-1/-1/-1;eNV_2E1288EA72FF4D62B6853BFFD54651D0_1@@2"/>
    <w:docVar w:name="eNV_311A7364437948218F48811FF67047FE" w:val="Doppelbuchstabe bb"/>
    <w:docVar w:name="eNV_311A7364437948218F48811FF67047FE_Struct" w:val="Artikel 1 Nummer 2 Buchstabe c Doppelbuchstabe bb;6;Struktur:1/-2/2/3/2;CheckSums:-1/-1/-1/-1/-1;eNV_311A7364437948218F48811FF67047FE_1@@2"/>
    <w:docVar w:name="eNV_35E9FA5F309146DFB211E907277DEDAB" w:val="Nummer 7"/>
    <w:docVar w:name="eNV_35E9FA5F309146DFB211E907277DEDAB_Struct" w:val="Artikel 1 Nummer 7;6;Struktur:1/-2/7;CheckSums:-1/-1/-1;eNV_35E9FA5F309146DFB211E907277DEDAB_1@@2"/>
    <w:docVar w:name="eNV_36BEDF4B5754424C91CDD34830C9073D_Struct" w:val="Artikel 1 Nummer 2 Buchstabe a Doppelbuchstabe aa;6;Struktur:1/-2/2/1/1;CheckSums:-1/-1/-1/-1/-1;eNV_36BEDF4B5754424C91CDD34830C9073D_1@@2"/>
    <w:docVar w:name="eNV_3844988987054BCDA31576D7D63B7ED2" w:val="Buchstabe b"/>
    <w:docVar w:name="eNV_3844988987054BCDA31576D7D63B7ED2_Struct" w:val="Artikel 1 Nummer 9 Buchstabe b;6;Struktur:1/-2/9/2;CheckSums:-1/-1/-1/-1;eNV_3844988987054BCDA31576D7D63B7ED2_1@@2"/>
    <w:docVar w:name="eNV_442B0F2A33A541AC8AF3DB5AAD75697B" w:val="Buchstabe c"/>
    <w:docVar w:name="eNV_442B0F2A33A541AC8AF3DB5AAD75697B_Struct" w:val="Artikel 1 Nummer 6 Buchstabe c;6;Struktur:1/-2/6/3;CheckSums:-1/-1/-1/-1;eNV_442B0F2A33A541AC8AF3DB5AAD75697B_1@@2"/>
    <w:docVar w:name="eNV_4DF0803F3E6F45DFA9948F78D36F81A5" w:val="Buchstabe a"/>
    <w:docVar w:name="eNV_4DF0803F3E6F45DFA9948F78D36F81A5_Struct" w:val="Artikel 1 Nummer 8 Buchstabe a;6;Struktur:1/-2/8/1;CheckSums:-1/-1/-1/-1;eNV_4DF0803F3E6F45DFA9948F78D36F81A5_1@@2"/>
    <w:docVar w:name="eNV_572F1E7209B54C4F9A13DB176A491D02" w:val="Doppelbuchstabe cc"/>
    <w:docVar w:name="eNV_572F1E7209B54C4F9A13DB176A491D02_Struct" w:val="Artikel 1 Nummer 2 Buchstabe c Doppelbuchstabe cc;6;Struktur:1/-2/2/3/3;CheckSums:-1/-1/-1/-1/-1;eNV_572F1E7209B54C4F9A13DB176A491D02_1@@2"/>
    <w:docVar w:name="eNV_59901D8185EF4952AA0E9366ABFD0785" w:val="Nummer 9"/>
    <w:docVar w:name="eNV_59901D8185EF4952AA0E9366ABFD0785_Struct" w:val="Artikel 1 Nummer 9;6;Struktur:1/-2/9;CheckSums:-1/-1/-1;eNV_59901D8185EF4952AA0E9366ABFD0785_1@@2"/>
    <w:docVar w:name="eNV_6987E645729B45DF90232482A5AA55BC" w:val="Buchstabe d"/>
    <w:docVar w:name="eNV_6987E645729B45DF90232482A5AA55BC_Struct" w:val="Artikel 1 Nummer 3 Buchstabe d;6;Struktur:1/-2/3/4;CheckSums:-1/-1/-1/-1;eNV_6987E645729B45DF90232482A5AA55BC_1@@2"/>
    <w:docVar w:name="eNV_69DCCBE6A793415DA32827723D8BF0B8" w:val="Buchstabe b"/>
    <w:docVar w:name="eNV_69DCCBE6A793415DA32827723D8BF0B8_Struct" w:val="Artikel 1 Nummer 7 Buchstabe b;6;Struktur:1/-2/7/2;CheckSums:-1/-1/-1/-1;eNV_69DCCBE6A793415DA32827723D8BF0B8_1@@2"/>
    <w:docVar w:name="eNV_6A360376C537416A9D8DFD51DE165003" w:val="Buchstabe b"/>
    <w:docVar w:name="eNV_6A360376C537416A9D8DFD51DE165003_Struct" w:val="Artikel 1 Nummer 6 Buchstabe b;6;Struktur:1/-2/6/2;CheckSums:-1/-1/-1/-1;eNV_6A360376C537416A9D8DFD51DE165003_1@@2"/>
    <w:docVar w:name="eNV_757DAC8C80E040AEB71360A11F77C366" w:val="Buchstabe b"/>
    <w:docVar w:name="eNV_757DAC8C80E040AEB71360A11F77C366_Struct" w:val="Artikel 1 Nummer 2 Buchstabe b;6;Struktur:1/-2/2/2;CheckSums:-1/-1/-1/-1;eNV_757DAC8C80E040AEB71360A11F77C366_1@@2"/>
    <w:docVar w:name="eNV_78B33C0749674B3AA3A49C5254903429_Struct" w:val="Artikel 1 Nummer 2 Buchstabe c Doppelbuchstabe cc;6;Struktur:1/-2/2/3/3;CheckSums:-1/-1/-1/-1/-1;eNV_78B33C0749674B3AA3A49C5254903429_1@@2"/>
    <w:docVar w:name="eNV_79256692911B4267A858CFC8E3FCD2EF" w:val="Doppelbuchstabe cc"/>
    <w:docVar w:name="eNV_79256692911B4267A858CFC8E3FCD2EF_Struct" w:val="Artikel 1 Nummer 2 Buchstabe b Doppelbuchstabe cc;6;Struktur:1/-2/2/2/3;CheckSums:-1/-1/-1/-1/-1;eNV_79256692911B4267A858CFC8E3FCD2EF_1@@2"/>
    <w:docVar w:name="eNV_7FCC7D557E3B42BC8730AE5596B587C4" w:val="Buchstabe a"/>
    <w:docVar w:name="eNV_7FCC7D557E3B42BC8730AE5596B587C4_Struct" w:val="Artikel 1 Nummer 6 Buchstabe a;6;Struktur:1/-2/6/1;CheckSums:-1/-1/-1/-1;eNV_7FCC7D557E3B42BC8730AE5596B587C4_1@@2"/>
    <w:docVar w:name="eNV_8B82C245DBE145BFBE18C159CB9184FB_Struct" w:val="Artikel 1 Nummer 2 Buchstabe a Doppelbuchstabe bb;6;Struktur:1/-2/2/1/2;CheckSums:-1/-1/-1/-1/-1;eNV_8B82C245DBE145BFBE18C159CB9184FB_1@@2"/>
    <w:docVar w:name="eNV_8CCA41554B9641EA88C60EBF36F9CFAE" w:val="Doppelbuchstabe aa"/>
    <w:docVar w:name="eNV_8CCA41554B9641EA88C60EBF36F9CFAE_Struct" w:val="Artikel 1 Nummer 2 Buchstabe a Doppelbuchstabe aa;6;Struktur:1/-2/2/1/1;CheckSums:-1/-1/-1/-1/-1;eNV_8CCA41554B9641EA88C60EBF36F9CFAE_1@@2"/>
    <w:docVar w:name="eNV_A09EBF09DDB24AB583E423EF029522C6" w:val="Buchstabe c"/>
    <w:docVar w:name="eNV_A09EBF09DDB24AB583E423EF029522C6_Struct" w:val="Artikel 1 Nummer 2 Buchstabe c;6;Struktur:1/-2/2/3;CheckSums:-1/-1/-1/-1;eNV_A09EBF09DDB24AB583E423EF029522C6_1@@2"/>
    <w:docVar w:name="eNV_AA48DFEC7C6B461793D5BBB6A6A2F702" w:val="Doppelbuchstabe bb"/>
    <w:docVar w:name="eNV_AA48DFEC7C6B461793D5BBB6A6A2F702_Struct" w:val="Artikel 1 Nummer 2 Buchstabe a Doppelbuchstabe bb;6;Struktur:1/-2/2/1/2;CheckSums:-1/-1/-1/-1/-1;eNV_AA48DFEC7C6B461793D5BBB6A6A2F702_1@@2"/>
    <w:docVar w:name="eNV_B3510F9511AE4614AD01512D0592803C" w:val="Doppelbuchstabe bb"/>
    <w:docVar w:name="eNV_B3510F9511AE4614AD01512D0592803C_Struct" w:val="Artikel 1 Nummer 2 Buchstabe b Doppelbuchstabe bb;6;Struktur:1/-2/2/2/2;CheckSums:-1/-1/-1/-1/-1;eNV_B3510F9511AE4614AD01512D0592803C_1@@2"/>
    <w:docVar w:name="eNV_B6431A7F52D644D2B5E5ED27E60CF1DB" w:val="Nummer 2"/>
    <w:docVar w:name="eNV_B6431A7F52D644D2B5E5ED27E60CF1DB_Struct" w:val="Artikel 1 Nummer 2;6;Struktur:1/-2/2;CheckSums:-1/-1/-1;eNV_B6431A7F52D644D2B5E5ED27E60CF1DB_1@@2"/>
    <w:docVar w:name="eNV_B83619B4D335469B8F495BD5579B04FB" w:val="Buchstabe a"/>
    <w:docVar w:name="eNV_B83619B4D335469B8F495BD5579B04FB_Struct" w:val="Artikel 1 Nummer 7 Buchstabe a;6;Struktur:1/-2/7/1;CheckSums:-1/-1/-1/-1;eNV_B83619B4D335469B8F495BD5579B04FB_1@@2"/>
    <w:docVar w:name="eNV_BCF1A1A1767E483AA2484152EFBF7E5D_Struct" w:val="Artikel 1 Nummer 6 Buchstabe d;6;Struktur:1/-2/6/4;CheckSums:-1/-1/-1/-1;eNV_BCF1A1A1767E483AA2484152EFBF7E5D_1@@2"/>
    <w:docVar w:name="eNV_BE0FDF72A7F94D8EBE79370642B02C12" w:val="Nummer 1"/>
    <w:docVar w:name="eNV_BE0FDF72A7F94D8EBE79370642B02C12_Struct" w:val="Artikel 1 Nummer 1;6;Struktur:1/-2/1;CheckSums:-1/-1/-1;eNV_BE0FDF72A7F94D8EBE79370642B02C12_1@@2"/>
    <w:docVar w:name="eNV_C246A2F76CAD42768156B982A7A94235" w:val="Buchstabe a"/>
    <w:docVar w:name="eNV_C246A2F76CAD42768156B982A7A94235_Struct" w:val="Artikel 1 Nummer 3 Buchstabe a;6;Struktur:1/-2/3/1;CheckSums:-1/-1/-1/-1;eNV_C246A2F76CAD42768156B982A7A94235_1@@2"/>
    <w:docVar w:name="eNV_C5C805D19E544D04BDADF64A4862BC8B" w:val="Artikel 2"/>
    <w:docVar w:name="eNV_C5C805D19E544D04BDADF64A4862BC8B_Struct" w:val="Artikel 2;6;Struktur:2;CheckSums:-1;eNV_C5C805D19E544D04BDADF64A4862BC8B_1@@2"/>
    <w:docVar w:name="eNV_CDCA792E3BC4423189B12E135D13DBBE" w:val="Buchstabe a"/>
    <w:docVar w:name="eNV_CDCA792E3BC4423189B12E135D13DBBE_Struct" w:val="Artikel 1 Nummer 2 Buchstabe a;6;Struktur:1/-2/2/1;CheckSums:-1/-1/-1/-1;eNV_CDCA792E3BC4423189B12E135D13DBBE_1@@2"/>
    <w:docVar w:name="eNV_CF0517E87C734D2D8B6B61BE85657061" w:val="Nummer 5"/>
    <w:docVar w:name="eNV_CF0517E87C734D2D8B6B61BE85657061_Struct" w:val="Artikel 1 Nummer 5;6;Struktur:1/-2/5;CheckSums:-1/-1/-1;eNV_CF0517E87C734D2D8B6B61BE85657061_1@@2"/>
    <w:docVar w:name="eNV_CF98CAC697E148E5A7E1FF2B863F44FE" w:val="Doppelbuchstabe aa"/>
    <w:docVar w:name="eNV_CF98CAC697E148E5A7E1FF2B863F44FE_Struct" w:val="Artikel 1 Nummer 2 Buchstabe c Doppelbuchstabe aa;6;Struktur:1/-2/2/3/1;CheckSums:-1/-1/-1/-1/-1;eNV_CF98CAC697E148E5A7E1FF2B863F44FE_1@@2"/>
    <w:docVar w:name="eNV_DA1CFD24639A400CABA56368439146BE_Struct" w:val="Artikel 1 Nummer 6 Buchstabe d;6;Struktur:1/-2/6/4;CheckSums:-1/-1/-1/-1;eNV_DA1CFD24639A400CABA56368439146BE_1@@2"/>
    <w:docVar w:name="eNV_DC5F9251E44C4888A554DF27F906AD3D" w:val="Buchstabe b"/>
    <w:docVar w:name="eNV_DC5F9251E44C4888A554DF27F906AD3D_Struct" w:val="Artikel 1 Nummer 3 Buchstabe b;6;Struktur:1/-2/3/2;CheckSums:-1/-1/-1/-1;eNV_DC5F9251E44C4888A554DF27F906AD3D_1@@2"/>
    <w:docVar w:name="eNV_E201BF072CA24CD18980BF0CD34B9496" w:val="Buchstabe a"/>
    <w:docVar w:name="eNV_E201BF072CA24CD18980BF0CD34B9496_Struct" w:val="Artikel 1 Nummer 9 Buchstabe a;6;Struktur:1/-2/9/1;CheckSums:-1/-1/-1/-1;eNV_E201BF072CA24CD18980BF0CD34B9496_1@@2"/>
    <w:docVar w:name="eNV_E822405D9BF7430AB7E7ED861390F70B" w:val="Buchstabe b"/>
    <w:docVar w:name="eNV_E822405D9BF7430AB7E7ED861390F70B_Struct" w:val="Artikel 1 Nummer 5 Buchstabe b;6;Struktur:1/-2/5/2;CheckSums:-1/-1/-1/-1;eNV_E822405D9BF7430AB7E7ED861390F70B_1@@2"/>
    <w:docVar w:name="eNV_F035CB50679A4EF280981C43ED204DB6" w:val="Buchstabe c"/>
    <w:docVar w:name="eNV_F035CB50679A4EF280981C43ED204DB6_Struct" w:val="Artikel 1 Nummer 3 Buchstabe c;6;Struktur:1/-2/3/3;CheckSums:-1/-1/-1/-1;eNV_F035CB50679A4EF280981C43ED204DB6_1@@2"/>
    <w:docVar w:name="eNV_F48B13E6BB0C4E8AB91DE5F90D27EAEC" w:val="Buchstabe a"/>
    <w:docVar w:name="eNV_F48B13E6BB0C4E8AB91DE5F90D27EAEC_Struct" w:val="Artikel 1 Nummer 5 Buchstabe a;6;Struktur:1/-2/5/1;CheckSums:-1/-1/-1/-1;eNV_F48B13E6BB0C4E8AB91DE5F90D27EAEC_1@@2"/>
    <w:docVar w:name="eNV_F5A4D850A33F4FBE925BAB5D0B1D5638" w:val="Doppelbuchstabe aa"/>
    <w:docVar w:name="eNV_F5A4D850A33F4FBE925BAB5D0B1D5638_Struct" w:val="Artikel 1 Nummer 2 Buchstabe b Doppelbuchstabe aa;6;Struktur:1/-2/2/2/1;CheckSums:-1/-1/-1/-1/-1;eNV_F5A4D850A33F4FBE925BAB5D0B1D5638_1@@2"/>
    <w:docVar w:name="eNV_FA4C02AC6BB84A75A593FDB1CB0B2D49" w:val="Nummer 3"/>
    <w:docVar w:name="eNV_FA4C02AC6BB84A75A593FDB1CB0B2D49_Struct" w:val="Artikel 1 Nummer 3;6;Struktur:1/-2/3;CheckSums:-1/-1/-1;eNV_FA4C02AC6BB84A75A593FDB1CB0B2D49_1@@2"/>
    <w:docVar w:name="eNV_FC069FC27C3F4EADB307C60760E15291" w:val="Artikel 1"/>
    <w:docVar w:name="eNV_FC069FC27C3F4EADB307C60760E15291_Struct" w:val="Artikel 1;6;Struktur:1;CheckSums:-1;eNV_FC069FC27C3F4EADB307C60760E15291_1@@2"/>
    <w:docVar w:name="LW_DocType" w:val="AENDER"/>
    <w:docVar w:name="LWCons_Langue" w:val="DE"/>
  </w:docVars>
  <w:rsids>
    <w:rsidRoot w:val="00512264"/>
    <w:rsid w:val="0002003B"/>
    <w:rsid w:val="00024961"/>
    <w:rsid w:val="00036918"/>
    <w:rsid w:val="0004176A"/>
    <w:rsid w:val="00052C09"/>
    <w:rsid w:val="00075E61"/>
    <w:rsid w:val="00080C14"/>
    <w:rsid w:val="00087307"/>
    <w:rsid w:val="00095CE2"/>
    <w:rsid w:val="000B7202"/>
    <w:rsid w:val="000C46CC"/>
    <w:rsid w:val="000F0DD0"/>
    <w:rsid w:val="00106D5A"/>
    <w:rsid w:val="00127D63"/>
    <w:rsid w:val="00131E60"/>
    <w:rsid w:val="001457B4"/>
    <w:rsid w:val="00151824"/>
    <w:rsid w:val="00164A18"/>
    <w:rsid w:val="0017354C"/>
    <w:rsid w:val="00174A60"/>
    <w:rsid w:val="00177553"/>
    <w:rsid w:val="001D03F3"/>
    <w:rsid w:val="001E7B4D"/>
    <w:rsid w:val="002068F6"/>
    <w:rsid w:val="0021264C"/>
    <w:rsid w:val="00222C6E"/>
    <w:rsid w:val="00245ED2"/>
    <w:rsid w:val="002606E8"/>
    <w:rsid w:val="00262606"/>
    <w:rsid w:val="00266A57"/>
    <w:rsid w:val="002754AF"/>
    <w:rsid w:val="0028370C"/>
    <w:rsid w:val="002A1D0B"/>
    <w:rsid w:val="002B0FD5"/>
    <w:rsid w:val="002C345C"/>
    <w:rsid w:val="002D0FFC"/>
    <w:rsid w:val="002E16BC"/>
    <w:rsid w:val="002F0F86"/>
    <w:rsid w:val="002F482D"/>
    <w:rsid w:val="002F763A"/>
    <w:rsid w:val="00324A7E"/>
    <w:rsid w:val="00355325"/>
    <w:rsid w:val="00391E18"/>
    <w:rsid w:val="003A46B6"/>
    <w:rsid w:val="003B3FDB"/>
    <w:rsid w:val="003D5F21"/>
    <w:rsid w:val="00410D9E"/>
    <w:rsid w:val="00430419"/>
    <w:rsid w:val="00442938"/>
    <w:rsid w:val="0044609E"/>
    <w:rsid w:val="00455C12"/>
    <w:rsid w:val="00471BFF"/>
    <w:rsid w:val="00476B10"/>
    <w:rsid w:val="00487CD5"/>
    <w:rsid w:val="004D5298"/>
    <w:rsid w:val="004D7FC8"/>
    <w:rsid w:val="004E2000"/>
    <w:rsid w:val="004E4929"/>
    <w:rsid w:val="004E6C80"/>
    <w:rsid w:val="0050244C"/>
    <w:rsid w:val="00512264"/>
    <w:rsid w:val="00514A5F"/>
    <w:rsid w:val="005177CD"/>
    <w:rsid w:val="005600B9"/>
    <w:rsid w:val="00564A59"/>
    <w:rsid w:val="00574804"/>
    <w:rsid w:val="005C4FA1"/>
    <w:rsid w:val="005C7351"/>
    <w:rsid w:val="005D3037"/>
    <w:rsid w:val="005D565F"/>
    <w:rsid w:val="0062516F"/>
    <w:rsid w:val="00625687"/>
    <w:rsid w:val="0062629E"/>
    <w:rsid w:val="00626D8F"/>
    <w:rsid w:val="00635B49"/>
    <w:rsid w:val="0064512E"/>
    <w:rsid w:val="00653B50"/>
    <w:rsid w:val="0065496E"/>
    <w:rsid w:val="00661541"/>
    <w:rsid w:val="00667B3D"/>
    <w:rsid w:val="00677F16"/>
    <w:rsid w:val="0069329A"/>
    <w:rsid w:val="006C734C"/>
    <w:rsid w:val="006E1C82"/>
    <w:rsid w:val="006E69D0"/>
    <w:rsid w:val="006F5677"/>
    <w:rsid w:val="00720BF9"/>
    <w:rsid w:val="00726A34"/>
    <w:rsid w:val="00727271"/>
    <w:rsid w:val="00771487"/>
    <w:rsid w:val="00771990"/>
    <w:rsid w:val="00797B16"/>
    <w:rsid w:val="007C796F"/>
    <w:rsid w:val="007E112F"/>
    <w:rsid w:val="007E49F3"/>
    <w:rsid w:val="0083300D"/>
    <w:rsid w:val="00843F73"/>
    <w:rsid w:val="008462C5"/>
    <w:rsid w:val="008653C2"/>
    <w:rsid w:val="0086634D"/>
    <w:rsid w:val="008841DD"/>
    <w:rsid w:val="00894172"/>
    <w:rsid w:val="008B189C"/>
    <w:rsid w:val="008E0CD4"/>
    <w:rsid w:val="008E6926"/>
    <w:rsid w:val="008E74FC"/>
    <w:rsid w:val="008F172E"/>
    <w:rsid w:val="00911302"/>
    <w:rsid w:val="00911C87"/>
    <w:rsid w:val="00934CAC"/>
    <w:rsid w:val="00940777"/>
    <w:rsid w:val="009468AF"/>
    <w:rsid w:val="009514F8"/>
    <w:rsid w:val="00960E75"/>
    <w:rsid w:val="00965F75"/>
    <w:rsid w:val="00970F02"/>
    <w:rsid w:val="0097720F"/>
    <w:rsid w:val="0099706E"/>
    <w:rsid w:val="00997470"/>
    <w:rsid w:val="009B7274"/>
    <w:rsid w:val="009D72D6"/>
    <w:rsid w:val="009F5ED3"/>
    <w:rsid w:val="00A040EE"/>
    <w:rsid w:val="00A14705"/>
    <w:rsid w:val="00A15092"/>
    <w:rsid w:val="00A160D9"/>
    <w:rsid w:val="00A3463F"/>
    <w:rsid w:val="00A47E15"/>
    <w:rsid w:val="00A53C89"/>
    <w:rsid w:val="00A7747E"/>
    <w:rsid w:val="00A839C6"/>
    <w:rsid w:val="00A95383"/>
    <w:rsid w:val="00AB0CEB"/>
    <w:rsid w:val="00AD27F7"/>
    <w:rsid w:val="00AD7EAE"/>
    <w:rsid w:val="00AE277B"/>
    <w:rsid w:val="00AE69B0"/>
    <w:rsid w:val="00B017E9"/>
    <w:rsid w:val="00B05B59"/>
    <w:rsid w:val="00B36CD5"/>
    <w:rsid w:val="00B47227"/>
    <w:rsid w:val="00B55DED"/>
    <w:rsid w:val="00B74D44"/>
    <w:rsid w:val="00B771FB"/>
    <w:rsid w:val="00B95011"/>
    <w:rsid w:val="00B950C4"/>
    <w:rsid w:val="00BA5193"/>
    <w:rsid w:val="00BC5B64"/>
    <w:rsid w:val="00BD293C"/>
    <w:rsid w:val="00BE0D55"/>
    <w:rsid w:val="00BE118B"/>
    <w:rsid w:val="00BF3BC3"/>
    <w:rsid w:val="00C12E5F"/>
    <w:rsid w:val="00C14DA0"/>
    <w:rsid w:val="00C30E62"/>
    <w:rsid w:val="00C43F60"/>
    <w:rsid w:val="00C560DB"/>
    <w:rsid w:val="00CB23B3"/>
    <w:rsid w:val="00CC44F9"/>
    <w:rsid w:val="00CD1818"/>
    <w:rsid w:val="00CD6B82"/>
    <w:rsid w:val="00CF6FA3"/>
    <w:rsid w:val="00D00475"/>
    <w:rsid w:val="00D03652"/>
    <w:rsid w:val="00D13552"/>
    <w:rsid w:val="00D13DD9"/>
    <w:rsid w:val="00D21720"/>
    <w:rsid w:val="00D22547"/>
    <w:rsid w:val="00D53A9A"/>
    <w:rsid w:val="00D62087"/>
    <w:rsid w:val="00D62306"/>
    <w:rsid w:val="00D82608"/>
    <w:rsid w:val="00D85EEF"/>
    <w:rsid w:val="00D945CD"/>
    <w:rsid w:val="00D95622"/>
    <w:rsid w:val="00DC1EC8"/>
    <w:rsid w:val="00DC557D"/>
    <w:rsid w:val="00DC6D9D"/>
    <w:rsid w:val="00DD488F"/>
    <w:rsid w:val="00DE0D43"/>
    <w:rsid w:val="00DE24A5"/>
    <w:rsid w:val="00DE6573"/>
    <w:rsid w:val="00E11E42"/>
    <w:rsid w:val="00E12B14"/>
    <w:rsid w:val="00E16D46"/>
    <w:rsid w:val="00E2629A"/>
    <w:rsid w:val="00E45DEE"/>
    <w:rsid w:val="00E500E8"/>
    <w:rsid w:val="00E5059C"/>
    <w:rsid w:val="00E56B7C"/>
    <w:rsid w:val="00E64142"/>
    <w:rsid w:val="00E8754F"/>
    <w:rsid w:val="00E951D7"/>
    <w:rsid w:val="00EB5FCC"/>
    <w:rsid w:val="00F403BE"/>
    <w:rsid w:val="00F47A99"/>
    <w:rsid w:val="00F53181"/>
    <w:rsid w:val="00F5336D"/>
    <w:rsid w:val="00F61948"/>
    <w:rsid w:val="00F64F36"/>
    <w:rsid w:val="00F65780"/>
    <w:rsid w:val="00F733B8"/>
    <w:rsid w:val="00F75A30"/>
    <w:rsid w:val="00F81615"/>
    <w:rsid w:val="00FA193B"/>
    <w:rsid w:val="00FB6E3B"/>
    <w:rsid w:val="00FD2674"/>
    <w:rsid w:val="00FD30F1"/>
    <w:rsid w:val="00FF0D27"/>
    <w:rsid w:val="00FF3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96E15A-A949-4B62-84F2-587A74FD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CB23B3"/>
    <w:pPr>
      <w:keepNext/>
      <w:numPr>
        <w:numId w:val="15"/>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CB23B3"/>
    <w:pPr>
      <w:keepNext/>
      <w:numPr>
        <w:ilvl w:val="1"/>
        <w:numId w:val="15"/>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CB23B3"/>
    <w:pPr>
      <w:keepNext/>
      <w:numPr>
        <w:ilvl w:val="2"/>
        <w:numId w:val="15"/>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CB23B3"/>
    <w:pPr>
      <w:keepNext/>
      <w:numPr>
        <w:ilvl w:val="3"/>
        <w:numId w:val="15"/>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635B49"/>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35B49"/>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35B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35B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35B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12264"/>
    <w:rPr>
      <w:color w:val="0000FF"/>
      <w:u w:val="single"/>
    </w:rPr>
  </w:style>
  <w:style w:type="character" w:styleId="Kommentarzeichen">
    <w:name w:val="annotation reference"/>
    <w:basedOn w:val="Absatz-Standardschriftart"/>
    <w:uiPriority w:val="99"/>
    <w:semiHidden/>
    <w:unhideWhenUsed/>
    <w:rsid w:val="00B36CD5"/>
    <w:rPr>
      <w:sz w:val="16"/>
      <w:szCs w:val="16"/>
    </w:rPr>
  </w:style>
  <w:style w:type="paragraph" w:styleId="berarbeitung">
    <w:name w:val="Revision"/>
    <w:hidden/>
    <w:uiPriority w:val="99"/>
    <w:semiHidden/>
    <w:rsid w:val="00797B16"/>
    <w:pPr>
      <w:spacing w:after="0" w:line="240" w:lineRule="auto"/>
    </w:pPr>
    <w:rPr>
      <w:rFonts w:ascii="Arial" w:hAnsi="Arial" w:cs="Arial"/>
    </w:rPr>
  </w:style>
  <w:style w:type="paragraph" w:styleId="Funotentext">
    <w:name w:val="footnote text"/>
    <w:basedOn w:val="Standard"/>
    <w:link w:val="FunotentextZchn"/>
    <w:uiPriority w:val="99"/>
    <w:semiHidden/>
    <w:unhideWhenUsed/>
    <w:rsid w:val="00CB23B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CB23B3"/>
    <w:rPr>
      <w:rFonts w:ascii="Arial" w:hAnsi="Arial" w:cs="Arial"/>
      <w:sz w:val="18"/>
      <w:szCs w:val="20"/>
    </w:rPr>
  </w:style>
  <w:style w:type="paragraph" w:styleId="Fuzeile">
    <w:name w:val="footer"/>
    <w:basedOn w:val="Standard"/>
    <w:link w:val="FuzeileZchn"/>
    <w:uiPriority w:val="99"/>
    <w:unhideWhenUsed/>
    <w:rsid w:val="00CB23B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CB23B3"/>
    <w:rPr>
      <w:rFonts w:ascii="Arial" w:hAnsi="Arial" w:cs="Arial"/>
    </w:rPr>
  </w:style>
  <w:style w:type="paragraph" w:styleId="Verzeichnis2">
    <w:name w:val="toc 2"/>
    <w:basedOn w:val="Standard"/>
    <w:next w:val="Standard"/>
    <w:uiPriority w:val="39"/>
    <w:semiHidden/>
    <w:unhideWhenUsed/>
    <w:rsid w:val="00CB23B3"/>
    <w:pPr>
      <w:keepNext/>
      <w:spacing w:before="240" w:line="360" w:lineRule="auto"/>
      <w:jc w:val="center"/>
    </w:pPr>
  </w:style>
  <w:style w:type="paragraph" w:styleId="Verzeichnis3">
    <w:name w:val="toc 3"/>
    <w:basedOn w:val="Standard"/>
    <w:next w:val="Standard"/>
    <w:uiPriority w:val="39"/>
    <w:semiHidden/>
    <w:unhideWhenUsed/>
    <w:rsid w:val="00CB23B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CB23B3"/>
    <w:pPr>
      <w:keepNext/>
      <w:spacing w:before="240" w:line="360" w:lineRule="auto"/>
      <w:jc w:val="center"/>
    </w:pPr>
    <w:rPr>
      <w:b/>
      <w:sz w:val="18"/>
    </w:rPr>
  </w:style>
  <w:style w:type="paragraph" w:styleId="Verzeichnis5">
    <w:name w:val="toc 5"/>
    <w:basedOn w:val="Standard"/>
    <w:next w:val="Standard"/>
    <w:uiPriority w:val="39"/>
    <w:semiHidden/>
    <w:unhideWhenUsed/>
    <w:rsid w:val="00CB23B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CB23B3"/>
    <w:pPr>
      <w:keepNext/>
      <w:spacing w:before="240" w:line="360" w:lineRule="auto"/>
      <w:jc w:val="center"/>
    </w:pPr>
    <w:rPr>
      <w:sz w:val="18"/>
    </w:rPr>
  </w:style>
  <w:style w:type="paragraph" w:styleId="Verzeichnis7">
    <w:name w:val="toc 7"/>
    <w:basedOn w:val="Standard"/>
    <w:next w:val="Standard"/>
    <w:uiPriority w:val="39"/>
    <w:semiHidden/>
    <w:unhideWhenUsed/>
    <w:rsid w:val="00CB23B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CB23B3"/>
    <w:pPr>
      <w:keepNext/>
      <w:spacing w:before="240" w:line="360" w:lineRule="auto"/>
      <w:jc w:val="center"/>
    </w:pPr>
    <w:rPr>
      <w:b/>
      <w:sz w:val="16"/>
    </w:rPr>
  </w:style>
  <w:style w:type="paragraph" w:customStyle="1" w:styleId="Formel">
    <w:name w:val="Formel"/>
    <w:basedOn w:val="Standard"/>
    <w:rsid w:val="00CB23B3"/>
    <w:pPr>
      <w:spacing w:before="240" w:after="240"/>
      <w:jc w:val="center"/>
    </w:pPr>
  </w:style>
  <w:style w:type="paragraph" w:customStyle="1" w:styleId="Grafik">
    <w:name w:val="Grafik"/>
    <w:basedOn w:val="Standard"/>
    <w:next w:val="GrafikTitel"/>
    <w:rsid w:val="00CB23B3"/>
    <w:pPr>
      <w:spacing w:before="240" w:after="240"/>
      <w:jc w:val="center"/>
    </w:pPr>
  </w:style>
  <w:style w:type="paragraph" w:customStyle="1" w:styleId="Text">
    <w:name w:val="Text"/>
    <w:basedOn w:val="Standard"/>
    <w:rsid w:val="00CB23B3"/>
  </w:style>
  <w:style w:type="paragraph" w:customStyle="1" w:styleId="GrafikTitel">
    <w:name w:val="Grafik Titel"/>
    <w:basedOn w:val="Standard"/>
    <w:next w:val="Grafik"/>
    <w:rsid w:val="00CB23B3"/>
    <w:pPr>
      <w:spacing w:before="0"/>
      <w:jc w:val="center"/>
    </w:pPr>
    <w:rPr>
      <w:i/>
      <w:sz w:val="18"/>
    </w:rPr>
  </w:style>
  <w:style w:type="paragraph" w:customStyle="1" w:styleId="TabelleTitel">
    <w:name w:val="Tabelle Titel"/>
    <w:basedOn w:val="Standard"/>
    <w:rsid w:val="00CB23B3"/>
    <w:pPr>
      <w:spacing w:before="240"/>
      <w:jc w:val="center"/>
    </w:pPr>
  </w:style>
  <w:style w:type="paragraph" w:customStyle="1" w:styleId="Tabelleberschrift">
    <w:name w:val="Tabelle Überschrift"/>
    <w:basedOn w:val="Standard"/>
    <w:next w:val="TabelleText"/>
    <w:rsid w:val="00CB23B3"/>
    <w:pPr>
      <w:spacing w:before="60" w:after="60"/>
    </w:pPr>
    <w:rPr>
      <w:b/>
      <w:sz w:val="18"/>
    </w:rPr>
  </w:style>
  <w:style w:type="paragraph" w:customStyle="1" w:styleId="TabelleText">
    <w:name w:val="Tabelle Text"/>
    <w:basedOn w:val="Standard"/>
    <w:rsid w:val="00CB23B3"/>
    <w:pPr>
      <w:spacing w:before="60" w:after="60"/>
    </w:pPr>
    <w:rPr>
      <w:sz w:val="18"/>
    </w:rPr>
  </w:style>
  <w:style w:type="paragraph" w:customStyle="1" w:styleId="TabelleAufzhlung">
    <w:name w:val="Tabelle Aufzählung"/>
    <w:basedOn w:val="Standard"/>
    <w:rsid w:val="00CB23B3"/>
    <w:pPr>
      <w:numPr>
        <w:numId w:val="11"/>
      </w:numPr>
      <w:spacing w:before="60" w:after="60"/>
    </w:pPr>
    <w:rPr>
      <w:sz w:val="18"/>
    </w:rPr>
  </w:style>
  <w:style w:type="paragraph" w:customStyle="1" w:styleId="TabelleListe">
    <w:name w:val="Tabelle Liste"/>
    <w:basedOn w:val="Standard"/>
    <w:rsid w:val="00CB23B3"/>
    <w:pPr>
      <w:numPr>
        <w:numId w:val="12"/>
      </w:numPr>
      <w:spacing w:before="60" w:after="60"/>
    </w:pPr>
    <w:rPr>
      <w:sz w:val="18"/>
    </w:rPr>
  </w:style>
  <w:style w:type="character" w:customStyle="1" w:styleId="Binnenverweis">
    <w:name w:val="Binnenverweis"/>
    <w:basedOn w:val="Absatz-Standardschriftart"/>
    <w:rsid w:val="00CB23B3"/>
    <w:rPr>
      <w:noProof/>
      <w:u w:val="none"/>
      <w:shd w:val="clear" w:color="auto" w:fill="E0E0E0"/>
    </w:rPr>
  </w:style>
  <w:style w:type="character" w:customStyle="1" w:styleId="Einzelverweisziel">
    <w:name w:val="Einzelverweisziel"/>
    <w:basedOn w:val="Absatz-Standardschriftart"/>
    <w:rsid w:val="00CB23B3"/>
    <w:rPr>
      <w:shd w:val="clear" w:color="auto" w:fill="F3F3F3"/>
    </w:rPr>
  </w:style>
  <w:style w:type="character" w:customStyle="1" w:styleId="Verweis">
    <w:name w:val="Verweis"/>
    <w:basedOn w:val="Absatz-Standardschriftart"/>
    <w:rsid w:val="00CB23B3"/>
    <w:rPr>
      <w:color w:val="000080"/>
      <w:shd w:val="clear" w:color="auto" w:fill="auto"/>
    </w:rPr>
  </w:style>
  <w:style w:type="character" w:customStyle="1" w:styleId="VerweisBezugsstelle">
    <w:name w:val="Verweis Bezugsstelle"/>
    <w:basedOn w:val="Absatz-Standardschriftart"/>
    <w:rsid w:val="00CB23B3"/>
    <w:rPr>
      <w:color w:val="000080"/>
      <w:shd w:val="clear" w:color="auto" w:fill="auto"/>
    </w:rPr>
  </w:style>
  <w:style w:type="paragraph" w:customStyle="1" w:styleId="VerweisBegrndung">
    <w:name w:val="Verweis Begründung"/>
    <w:basedOn w:val="Standard"/>
    <w:next w:val="Text"/>
    <w:rsid w:val="00CB23B3"/>
    <w:pPr>
      <w:keepNext/>
      <w:jc w:val="left"/>
      <w:outlineLvl w:val="2"/>
    </w:pPr>
    <w:rPr>
      <w:b/>
      <w:noProof/>
    </w:rPr>
  </w:style>
  <w:style w:type="paragraph" w:customStyle="1" w:styleId="ListeStufe1">
    <w:name w:val="Liste (Stufe 1)"/>
    <w:basedOn w:val="Standard"/>
    <w:rsid w:val="00CB23B3"/>
    <w:pPr>
      <w:numPr>
        <w:numId w:val="10"/>
      </w:numPr>
      <w:tabs>
        <w:tab w:val="left" w:pos="0"/>
      </w:tabs>
    </w:pPr>
  </w:style>
  <w:style w:type="paragraph" w:customStyle="1" w:styleId="ListeFolgeabsatzStufe1">
    <w:name w:val="Liste Folgeabsatz (Stufe 1)"/>
    <w:basedOn w:val="Standard"/>
    <w:rsid w:val="00CB23B3"/>
    <w:pPr>
      <w:numPr>
        <w:ilvl w:val="1"/>
        <w:numId w:val="10"/>
      </w:numPr>
    </w:pPr>
  </w:style>
  <w:style w:type="paragraph" w:customStyle="1" w:styleId="ListeStufe2">
    <w:name w:val="Liste (Stufe 2)"/>
    <w:basedOn w:val="Standard"/>
    <w:rsid w:val="00CB23B3"/>
    <w:pPr>
      <w:numPr>
        <w:ilvl w:val="2"/>
        <w:numId w:val="10"/>
      </w:numPr>
    </w:pPr>
  </w:style>
  <w:style w:type="paragraph" w:customStyle="1" w:styleId="ListeFolgeabsatzStufe2">
    <w:name w:val="Liste Folgeabsatz (Stufe 2)"/>
    <w:basedOn w:val="Standard"/>
    <w:rsid w:val="00CB23B3"/>
    <w:pPr>
      <w:numPr>
        <w:ilvl w:val="3"/>
        <w:numId w:val="10"/>
      </w:numPr>
    </w:pPr>
  </w:style>
  <w:style w:type="paragraph" w:customStyle="1" w:styleId="ListeStufe3">
    <w:name w:val="Liste (Stufe 3)"/>
    <w:basedOn w:val="Standard"/>
    <w:rsid w:val="00CB23B3"/>
    <w:pPr>
      <w:numPr>
        <w:ilvl w:val="4"/>
        <w:numId w:val="10"/>
      </w:numPr>
    </w:pPr>
  </w:style>
  <w:style w:type="paragraph" w:customStyle="1" w:styleId="ListeFolgeabsatzStufe3">
    <w:name w:val="Liste Folgeabsatz (Stufe 3)"/>
    <w:basedOn w:val="Standard"/>
    <w:rsid w:val="00CB23B3"/>
    <w:pPr>
      <w:numPr>
        <w:ilvl w:val="5"/>
        <w:numId w:val="10"/>
      </w:numPr>
    </w:pPr>
  </w:style>
  <w:style w:type="paragraph" w:customStyle="1" w:styleId="ListeStufe4">
    <w:name w:val="Liste (Stufe 4)"/>
    <w:basedOn w:val="Standard"/>
    <w:rsid w:val="00CB23B3"/>
    <w:pPr>
      <w:numPr>
        <w:ilvl w:val="6"/>
        <w:numId w:val="10"/>
      </w:numPr>
    </w:pPr>
  </w:style>
  <w:style w:type="paragraph" w:customStyle="1" w:styleId="ListeFolgeabsatzStufe4">
    <w:name w:val="Liste Folgeabsatz (Stufe 4)"/>
    <w:basedOn w:val="Standard"/>
    <w:rsid w:val="00CB23B3"/>
    <w:pPr>
      <w:numPr>
        <w:ilvl w:val="7"/>
        <w:numId w:val="10"/>
      </w:numPr>
    </w:pPr>
  </w:style>
  <w:style w:type="paragraph" w:customStyle="1" w:styleId="ListeStufe1manuell">
    <w:name w:val="Liste (Stufe 1) (manuell)"/>
    <w:basedOn w:val="Standard"/>
    <w:rsid w:val="00CB23B3"/>
    <w:pPr>
      <w:tabs>
        <w:tab w:val="left" w:pos="425"/>
      </w:tabs>
      <w:ind w:left="425" w:hanging="425"/>
    </w:pPr>
  </w:style>
  <w:style w:type="paragraph" w:customStyle="1" w:styleId="ListeStufe2manuell">
    <w:name w:val="Liste (Stufe 2) (manuell)"/>
    <w:basedOn w:val="Standard"/>
    <w:rsid w:val="00CB23B3"/>
    <w:pPr>
      <w:tabs>
        <w:tab w:val="left" w:pos="850"/>
      </w:tabs>
      <w:ind w:left="850" w:hanging="425"/>
    </w:pPr>
  </w:style>
  <w:style w:type="paragraph" w:customStyle="1" w:styleId="ListeStufe3manuell">
    <w:name w:val="Liste (Stufe 3) (manuell)"/>
    <w:basedOn w:val="Standard"/>
    <w:rsid w:val="00CB23B3"/>
    <w:pPr>
      <w:tabs>
        <w:tab w:val="left" w:pos="1276"/>
      </w:tabs>
      <w:ind w:left="1276" w:hanging="425"/>
    </w:pPr>
  </w:style>
  <w:style w:type="paragraph" w:customStyle="1" w:styleId="ListeStufe4manuell">
    <w:name w:val="Liste (Stufe 4) (manuell)"/>
    <w:basedOn w:val="Standard"/>
    <w:next w:val="ListeStufe1manuell"/>
    <w:rsid w:val="00CB23B3"/>
    <w:pPr>
      <w:tabs>
        <w:tab w:val="left" w:pos="1984"/>
      </w:tabs>
      <w:ind w:left="1984" w:hanging="709"/>
    </w:pPr>
  </w:style>
  <w:style w:type="paragraph" w:customStyle="1" w:styleId="AufzhlungStufe1">
    <w:name w:val="Aufzählung (Stufe 1)"/>
    <w:basedOn w:val="Standard"/>
    <w:rsid w:val="00CB23B3"/>
    <w:pPr>
      <w:numPr>
        <w:numId w:val="5"/>
      </w:numPr>
      <w:tabs>
        <w:tab w:val="left" w:pos="0"/>
      </w:tabs>
    </w:pPr>
  </w:style>
  <w:style w:type="paragraph" w:customStyle="1" w:styleId="AufzhlungFolgeabsatzStufe1">
    <w:name w:val="Aufzählung Folgeabsatz (Stufe 1)"/>
    <w:basedOn w:val="Standard"/>
    <w:rsid w:val="00CB23B3"/>
    <w:pPr>
      <w:tabs>
        <w:tab w:val="left" w:pos="425"/>
      </w:tabs>
      <w:ind w:left="425"/>
    </w:pPr>
  </w:style>
  <w:style w:type="paragraph" w:customStyle="1" w:styleId="AufzhlungStufe2">
    <w:name w:val="Aufzählung (Stufe 2)"/>
    <w:basedOn w:val="Standard"/>
    <w:rsid w:val="00CB23B3"/>
    <w:pPr>
      <w:numPr>
        <w:numId w:val="6"/>
      </w:numPr>
      <w:tabs>
        <w:tab w:val="left" w:pos="425"/>
      </w:tabs>
    </w:pPr>
  </w:style>
  <w:style w:type="paragraph" w:customStyle="1" w:styleId="AufzhlungFolgeabsatzStufe2">
    <w:name w:val="Aufzählung Folgeabsatz (Stufe 2)"/>
    <w:basedOn w:val="Standard"/>
    <w:rsid w:val="00CB23B3"/>
    <w:pPr>
      <w:tabs>
        <w:tab w:val="left" w:pos="794"/>
      </w:tabs>
      <w:ind w:left="850"/>
    </w:pPr>
  </w:style>
  <w:style w:type="paragraph" w:customStyle="1" w:styleId="AufzhlungStufe3">
    <w:name w:val="Aufzählung (Stufe 3)"/>
    <w:basedOn w:val="Standard"/>
    <w:rsid w:val="00CB23B3"/>
    <w:pPr>
      <w:numPr>
        <w:numId w:val="7"/>
      </w:numPr>
      <w:tabs>
        <w:tab w:val="left" w:pos="850"/>
      </w:tabs>
    </w:pPr>
  </w:style>
  <w:style w:type="paragraph" w:customStyle="1" w:styleId="AufzhlungFolgeabsatzStufe3">
    <w:name w:val="Aufzählung Folgeabsatz (Stufe 3)"/>
    <w:basedOn w:val="Standard"/>
    <w:rsid w:val="00CB23B3"/>
    <w:pPr>
      <w:tabs>
        <w:tab w:val="left" w:pos="1276"/>
      </w:tabs>
      <w:ind w:left="1276"/>
    </w:pPr>
  </w:style>
  <w:style w:type="paragraph" w:customStyle="1" w:styleId="AufzhlungStufe4">
    <w:name w:val="Aufzählung (Stufe 4)"/>
    <w:basedOn w:val="Standard"/>
    <w:rsid w:val="00CB23B3"/>
    <w:pPr>
      <w:numPr>
        <w:numId w:val="8"/>
      </w:numPr>
      <w:tabs>
        <w:tab w:val="left" w:pos="1276"/>
      </w:tabs>
    </w:pPr>
  </w:style>
  <w:style w:type="paragraph" w:customStyle="1" w:styleId="AufzhlungFolgeabsatzStufe4">
    <w:name w:val="Aufzählung Folgeabsatz (Stufe 4)"/>
    <w:basedOn w:val="Standard"/>
    <w:rsid w:val="00CB23B3"/>
    <w:pPr>
      <w:tabs>
        <w:tab w:val="left" w:pos="1701"/>
      </w:tabs>
      <w:ind w:left="1701"/>
    </w:pPr>
  </w:style>
  <w:style w:type="paragraph" w:customStyle="1" w:styleId="AufzhlungStufe5">
    <w:name w:val="Aufzählung (Stufe 5)"/>
    <w:basedOn w:val="Standard"/>
    <w:rsid w:val="00CB23B3"/>
    <w:pPr>
      <w:numPr>
        <w:numId w:val="9"/>
      </w:numPr>
      <w:tabs>
        <w:tab w:val="left" w:pos="1701"/>
      </w:tabs>
    </w:pPr>
  </w:style>
  <w:style w:type="paragraph" w:customStyle="1" w:styleId="AufzhlungFolgeabsatzStufe5">
    <w:name w:val="Aufzählung Folgeabsatz (Stufe 5)"/>
    <w:basedOn w:val="Standard"/>
    <w:rsid w:val="00CB23B3"/>
    <w:pPr>
      <w:tabs>
        <w:tab w:val="left" w:pos="2126"/>
      </w:tabs>
      <w:ind w:left="2126"/>
    </w:pPr>
  </w:style>
  <w:style w:type="character" w:styleId="Funotenzeichen">
    <w:name w:val="footnote reference"/>
    <w:basedOn w:val="Absatz-Standardschriftart"/>
    <w:uiPriority w:val="99"/>
    <w:semiHidden/>
    <w:unhideWhenUsed/>
    <w:rsid w:val="00CB23B3"/>
    <w:rPr>
      <w:shd w:val="clear" w:color="auto" w:fill="auto"/>
      <w:vertAlign w:val="superscript"/>
    </w:rPr>
  </w:style>
  <w:style w:type="paragraph" w:styleId="Kopfzeile">
    <w:name w:val="header"/>
    <w:basedOn w:val="Standard"/>
    <w:link w:val="KopfzeileZchn"/>
    <w:uiPriority w:val="99"/>
    <w:unhideWhenUsed/>
    <w:rsid w:val="00CB23B3"/>
    <w:pPr>
      <w:tabs>
        <w:tab w:val="center" w:pos="4394"/>
        <w:tab w:val="right" w:pos="8787"/>
      </w:tabs>
      <w:spacing w:before="0" w:after="0"/>
    </w:pPr>
  </w:style>
  <w:style w:type="character" w:customStyle="1" w:styleId="KopfzeileZchn">
    <w:name w:val="Kopfzeile Zchn"/>
    <w:basedOn w:val="Absatz-Standardschriftart"/>
    <w:link w:val="Kopfzeile"/>
    <w:uiPriority w:val="99"/>
    <w:rsid w:val="00CB23B3"/>
    <w:rPr>
      <w:rFonts w:ascii="Arial" w:hAnsi="Arial" w:cs="Arial"/>
    </w:rPr>
  </w:style>
  <w:style w:type="character" w:customStyle="1" w:styleId="Marker">
    <w:name w:val="Marker"/>
    <w:basedOn w:val="Absatz-Standardschriftart"/>
    <w:rsid w:val="00CB23B3"/>
    <w:rPr>
      <w:color w:val="0000FF"/>
      <w:shd w:val="clear" w:color="auto" w:fill="auto"/>
    </w:rPr>
  </w:style>
  <w:style w:type="character" w:customStyle="1" w:styleId="Marker1">
    <w:name w:val="Marker1"/>
    <w:basedOn w:val="Absatz-Standardschriftart"/>
    <w:rsid w:val="00CB23B3"/>
    <w:rPr>
      <w:color w:val="008000"/>
      <w:shd w:val="clear" w:color="auto" w:fill="auto"/>
    </w:rPr>
  </w:style>
  <w:style w:type="character" w:customStyle="1" w:styleId="Marker2">
    <w:name w:val="Marker2"/>
    <w:basedOn w:val="Absatz-Standardschriftart"/>
    <w:rsid w:val="00CB23B3"/>
    <w:rPr>
      <w:color w:val="FF0000"/>
      <w:shd w:val="clear" w:color="auto" w:fill="auto"/>
    </w:rPr>
  </w:style>
  <w:style w:type="paragraph" w:customStyle="1" w:styleId="Hinweistext">
    <w:name w:val="Hinweistext"/>
    <w:basedOn w:val="Standard"/>
    <w:next w:val="Text"/>
    <w:rsid w:val="00CB23B3"/>
    <w:rPr>
      <w:color w:val="008000"/>
    </w:rPr>
  </w:style>
  <w:style w:type="paragraph" w:customStyle="1" w:styleId="NummerierungStufe1">
    <w:name w:val="Nummerierung (Stufe 1)"/>
    <w:basedOn w:val="Standard"/>
    <w:rsid w:val="00CB23B3"/>
    <w:pPr>
      <w:numPr>
        <w:ilvl w:val="3"/>
        <w:numId w:val="25"/>
      </w:numPr>
      <w:outlineLvl w:val="5"/>
    </w:pPr>
  </w:style>
  <w:style w:type="paragraph" w:customStyle="1" w:styleId="NummerierungStufe2">
    <w:name w:val="Nummerierung (Stufe 2)"/>
    <w:basedOn w:val="Standard"/>
    <w:rsid w:val="00CB23B3"/>
    <w:pPr>
      <w:numPr>
        <w:ilvl w:val="4"/>
        <w:numId w:val="25"/>
      </w:numPr>
      <w:tabs>
        <w:tab w:val="clear" w:pos="1134"/>
        <w:tab w:val="num" w:pos="850"/>
      </w:tabs>
      <w:ind w:left="850"/>
    </w:pPr>
  </w:style>
  <w:style w:type="paragraph" w:customStyle="1" w:styleId="NummerierungStufe3">
    <w:name w:val="Nummerierung (Stufe 3)"/>
    <w:basedOn w:val="Standard"/>
    <w:rsid w:val="00CB23B3"/>
    <w:pPr>
      <w:numPr>
        <w:ilvl w:val="5"/>
        <w:numId w:val="25"/>
      </w:numPr>
    </w:pPr>
  </w:style>
  <w:style w:type="paragraph" w:customStyle="1" w:styleId="NummerierungStufe4">
    <w:name w:val="Nummerierung (Stufe 4)"/>
    <w:basedOn w:val="Standard"/>
    <w:rsid w:val="00CB23B3"/>
    <w:pPr>
      <w:numPr>
        <w:ilvl w:val="6"/>
        <w:numId w:val="25"/>
      </w:numPr>
    </w:pPr>
  </w:style>
  <w:style w:type="paragraph" w:customStyle="1" w:styleId="NummerierungFolgeabsatzStufe1">
    <w:name w:val="Nummerierung Folgeabsatz (Stufe 1)"/>
    <w:basedOn w:val="Standard"/>
    <w:rsid w:val="00CB23B3"/>
    <w:pPr>
      <w:tabs>
        <w:tab w:val="left" w:pos="425"/>
      </w:tabs>
      <w:ind w:left="425"/>
    </w:pPr>
  </w:style>
  <w:style w:type="paragraph" w:customStyle="1" w:styleId="NummerierungFolgeabsatzStufe2">
    <w:name w:val="Nummerierung Folgeabsatz (Stufe 2)"/>
    <w:basedOn w:val="Standard"/>
    <w:rsid w:val="00CB23B3"/>
    <w:pPr>
      <w:tabs>
        <w:tab w:val="left" w:pos="850"/>
      </w:tabs>
      <w:ind w:left="850"/>
    </w:pPr>
  </w:style>
  <w:style w:type="paragraph" w:customStyle="1" w:styleId="NummerierungFolgeabsatzStufe3">
    <w:name w:val="Nummerierung Folgeabsatz (Stufe 3)"/>
    <w:basedOn w:val="Standard"/>
    <w:rsid w:val="00CB23B3"/>
    <w:pPr>
      <w:tabs>
        <w:tab w:val="left" w:pos="1276"/>
      </w:tabs>
      <w:ind w:left="1276"/>
    </w:pPr>
  </w:style>
  <w:style w:type="paragraph" w:customStyle="1" w:styleId="NummerierungFolgeabsatzStufe4">
    <w:name w:val="Nummerierung Folgeabsatz (Stufe 4)"/>
    <w:basedOn w:val="Standard"/>
    <w:rsid w:val="00CB23B3"/>
    <w:pPr>
      <w:tabs>
        <w:tab w:val="left" w:pos="1984"/>
      </w:tabs>
      <w:ind w:left="1984"/>
    </w:pPr>
  </w:style>
  <w:style w:type="paragraph" w:customStyle="1" w:styleId="NummerierungStufe1manuell">
    <w:name w:val="Nummerierung (Stufe 1) (manuell)"/>
    <w:basedOn w:val="Standard"/>
    <w:rsid w:val="00CB23B3"/>
    <w:pPr>
      <w:tabs>
        <w:tab w:val="left" w:pos="425"/>
      </w:tabs>
      <w:ind w:left="425" w:hanging="425"/>
    </w:pPr>
  </w:style>
  <w:style w:type="paragraph" w:customStyle="1" w:styleId="NummerierungStufe2manuell">
    <w:name w:val="Nummerierung (Stufe 2) (manuell)"/>
    <w:basedOn w:val="Standard"/>
    <w:rsid w:val="00CB23B3"/>
    <w:pPr>
      <w:tabs>
        <w:tab w:val="left" w:pos="850"/>
      </w:tabs>
      <w:ind w:left="850" w:hanging="425"/>
    </w:pPr>
  </w:style>
  <w:style w:type="paragraph" w:customStyle="1" w:styleId="NummerierungStufe3manuell">
    <w:name w:val="Nummerierung (Stufe 3) (manuell)"/>
    <w:basedOn w:val="Standard"/>
    <w:rsid w:val="00CB23B3"/>
    <w:pPr>
      <w:tabs>
        <w:tab w:val="left" w:pos="1276"/>
      </w:tabs>
      <w:ind w:left="1276" w:hanging="425"/>
    </w:pPr>
  </w:style>
  <w:style w:type="paragraph" w:customStyle="1" w:styleId="NummerierungStufe4manuell">
    <w:name w:val="Nummerierung (Stufe 4) (manuell)"/>
    <w:basedOn w:val="Standard"/>
    <w:rsid w:val="00CB23B3"/>
    <w:pPr>
      <w:tabs>
        <w:tab w:val="left" w:pos="1984"/>
      </w:tabs>
      <w:ind w:left="1984" w:hanging="709"/>
    </w:pPr>
  </w:style>
  <w:style w:type="paragraph" w:customStyle="1" w:styleId="AnlageBezeichnernummeriert">
    <w:name w:val="Anlage Bezeichner (nummeriert)"/>
    <w:basedOn w:val="Standard"/>
    <w:next w:val="AnlageVerweis"/>
    <w:rsid w:val="00CB23B3"/>
    <w:pPr>
      <w:numPr>
        <w:numId w:val="13"/>
      </w:numPr>
      <w:spacing w:before="240"/>
      <w:jc w:val="right"/>
      <w:outlineLvl w:val="2"/>
    </w:pPr>
    <w:rPr>
      <w:b/>
      <w:sz w:val="26"/>
    </w:rPr>
  </w:style>
  <w:style w:type="paragraph" w:customStyle="1" w:styleId="AnlageBezeichnernichtnummeriert">
    <w:name w:val="Anlage Bezeichner (nicht nummeriert)"/>
    <w:basedOn w:val="Standard"/>
    <w:next w:val="AnlageVerweis"/>
    <w:rsid w:val="00CB23B3"/>
    <w:pPr>
      <w:numPr>
        <w:numId w:val="14"/>
      </w:numPr>
      <w:spacing w:before="240"/>
      <w:jc w:val="right"/>
      <w:outlineLvl w:val="2"/>
    </w:pPr>
    <w:rPr>
      <w:b/>
      <w:sz w:val="26"/>
    </w:rPr>
  </w:style>
  <w:style w:type="paragraph" w:customStyle="1" w:styleId="Anlageberschrift">
    <w:name w:val="Anlage Überschrift"/>
    <w:basedOn w:val="Standard"/>
    <w:next w:val="Text"/>
    <w:rsid w:val="00CB23B3"/>
    <w:pPr>
      <w:jc w:val="center"/>
    </w:pPr>
    <w:rPr>
      <w:b/>
      <w:sz w:val="26"/>
    </w:rPr>
  </w:style>
  <w:style w:type="paragraph" w:customStyle="1" w:styleId="AnlageVerzeichnisTitel">
    <w:name w:val="Anlage Verzeichnis Titel"/>
    <w:basedOn w:val="Standard"/>
    <w:next w:val="AnlageVerzeichnis1"/>
    <w:rsid w:val="00CB23B3"/>
    <w:pPr>
      <w:jc w:val="center"/>
    </w:pPr>
    <w:rPr>
      <w:b/>
      <w:sz w:val="26"/>
    </w:rPr>
  </w:style>
  <w:style w:type="paragraph" w:customStyle="1" w:styleId="AnlageVerzeichnis1">
    <w:name w:val="Anlage Verzeichnis 1"/>
    <w:basedOn w:val="Standard"/>
    <w:rsid w:val="00CB23B3"/>
    <w:pPr>
      <w:jc w:val="center"/>
    </w:pPr>
    <w:rPr>
      <w:b/>
      <w:sz w:val="24"/>
    </w:rPr>
  </w:style>
  <w:style w:type="paragraph" w:customStyle="1" w:styleId="AnlageVerzeichnis2">
    <w:name w:val="Anlage Verzeichnis 2"/>
    <w:basedOn w:val="Standard"/>
    <w:rsid w:val="00CB23B3"/>
    <w:pPr>
      <w:jc w:val="center"/>
    </w:pPr>
    <w:rPr>
      <w:b/>
      <w:i/>
      <w:sz w:val="24"/>
    </w:rPr>
  </w:style>
  <w:style w:type="paragraph" w:customStyle="1" w:styleId="AnlageVerzeichnis3">
    <w:name w:val="Anlage Verzeichnis 3"/>
    <w:basedOn w:val="Standard"/>
    <w:rsid w:val="00CB23B3"/>
    <w:pPr>
      <w:jc w:val="center"/>
    </w:pPr>
    <w:rPr>
      <w:b/>
    </w:rPr>
  </w:style>
  <w:style w:type="paragraph" w:customStyle="1" w:styleId="AnlageVerzeichnis4">
    <w:name w:val="Anlage Verzeichnis 4"/>
    <w:basedOn w:val="Standard"/>
    <w:rsid w:val="00CB23B3"/>
    <w:pPr>
      <w:jc w:val="center"/>
    </w:pPr>
    <w:rPr>
      <w:b/>
      <w:i/>
    </w:rPr>
  </w:style>
  <w:style w:type="paragraph" w:customStyle="1" w:styleId="AnlageBezeichnermanuell">
    <w:name w:val="Anlage Bezeichner (manuell)"/>
    <w:basedOn w:val="Standard"/>
    <w:next w:val="AnlageVerweis"/>
    <w:rsid w:val="00CB23B3"/>
    <w:pPr>
      <w:spacing w:before="240"/>
      <w:jc w:val="right"/>
      <w:outlineLvl w:val="2"/>
    </w:pPr>
    <w:rPr>
      <w:b/>
      <w:sz w:val="26"/>
    </w:rPr>
  </w:style>
  <w:style w:type="paragraph" w:customStyle="1" w:styleId="AnlageVerweis">
    <w:name w:val="Anlage Verweis"/>
    <w:basedOn w:val="Standard"/>
    <w:next w:val="Anlageberschrift"/>
    <w:rsid w:val="00CB23B3"/>
    <w:pPr>
      <w:spacing w:before="0"/>
      <w:jc w:val="right"/>
    </w:pPr>
  </w:style>
  <w:style w:type="character" w:customStyle="1" w:styleId="berschrift1Zchn">
    <w:name w:val="Überschrift 1 Zchn"/>
    <w:basedOn w:val="Absatz-Standardschriftart"/>
    <w:link w:val="berschrift1"/>
    <w:uiPriority w:val="9"/>
    <w:rsid w:val="00CB23B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CB23B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CB23B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CB23B3"/>
    <w:rPr>
      <w:rFonts w:ascii="Arial" w:eastAsiaTheme="majorEastAsia" w:hAnsi="Arial" w:cs="Arial"/>
      <w:b/>
      <w:bCs/>
      <w:i/>
      <w:iCs/>
    </w:rPr>
  </w:style>
  <w:style w:type="paragraph" w:customStyle="1" w:styleId="Sonderelementberschriftlinks">
    <w:name w:val="Sonderelement Überschrift (links)"/>
    <w:basedOn w:val="Standard"/>
    <w:next w:val="Standard"/>
    <w:rsid w:val="00CB23B3"/>
    <w:pPr>
      <w:keepNext/>
    </w:pPr>
  </w:style>
  <w:style w:type="paragraph" w:customStyle="1" w:styleId="Sonderelementberschriftrechts">
    <w:name w:val="Sonderelement Überschrift (rechts)"/>
    <w:basedOn w:val="Standard"/>
    <w:next w:val="Standard"/>
    <w:rsid w:val="00CB23B3"/>
    <w:pPr>
      <w:keepNext/>
    </w:pPr>
  </w:style>
  <w:style w:type="paragraph" w:customStyle="1" w:styleId="Synopsentabelleberschriftlinks">
    <w:name w:val="Synopsentabelle Überschrift (links)"/>
    <w:basedOn w:val="Standard"/>
    <w:next w:val="Standard"/>
    <w:rsid w:val="00CB23B3"/>
    <w:pPr>
      <w:spacing w:before="160" w:after="160"/>
      <w:jc w:val="center"/>
    </w:pPr>
    <w:rPr>
      <w:b/>
    </w:rPr>
  </w:style>
  <w:style w:type="paragraph" w:customStyle="1" w:styleId="Synopsentabelleberschriftrechts">
    <w:name w:val="Synopsentabelle Überschrift (rechts)"/>
    <w:basedOn w:val="Standard"/>
    <w:next w:val="Standard"/>
    <w:rsid w:val="00CB23B3"/>
    <w:pPr>
      <w:spacing w:before="160" w:after="160"/>
      <w:jc w:val="center"/>
    </w:pPr>
    <w:rPr>
      <w:b/>
    </w:rPr>
  </w:style>
  <w:style w:type="paragraph" w:customStyle="1" w:styleId="BezeichnungStammdokument">
    <w:name w:val="Bezeichnung (Stammdokument)"/>
    <w:basedOn w:val="Standard"/>
    <w:next w:val="Kurzbezeichnung-AbkrzungStammdokument"/>
    <w:rsid w:val="00CB23B3"/>
    <w:pPr>
      <w:jc w:val="center"/>
      <w:outlineLvl w:val="1"/>
    </w:pPr>
    <w:rPr>
      <w:b/>
      <w:sz w:val="28"/>
    </w:rPr>
  </w:style>
  <w:style w:type="paragraph" w:customStyle="1" w:styleId="Kurzbezeichnung-AbkrzungStammdokument">
    <w:name w:val="Kurzbezeichnung - Abkürzung (Stammdokument)"/>
    <w:basedOn w:val="Standard"/>
    <w:next w:val="ParagraphBezeichner"/>
    <w:rsid w:val="00CB23B3"/>
    <w:pPr>
      <w:jc w:val="center"/>
    </w:pPr>
    <w:rPr>
      <w:b/>
      <w:sz w:val="28"/>
    </w:rPr>
  </w:style>
  <w:style w:type="paragraph" w:customStyle="1" w:styleId="AusfertigungsdatumStammdokument">
    <w:name w:val="Ausfertigungsdatum (Stammdokument)"/>
    <w:basedOn w:val="Standard"/>
    <w:next w:val="EingangsformelStandardStammdokument"/>
    <w:rsid w:val="00CB23B3"/>
    <w:pPr>
      <w:jc w:val="center"/>
    </w:pPr>
    <w:rPr>
      <w:b/>
    </w:rPr>
  </w:style>
  <w:style w:type="paragraph" w:customStyle="1" w:styleId="EingangsformelStandardStammdokument">
    <w:name w:val="Eingangsformel Standard (Stammdokument)"/>
    <w:basedOn w:val="Standard"/>
    <w:next w:val="EingangsformelAufzhlungStammdokument"/>
    <w:rsid w:val="00CB23B3"/>
    <w:pPr>
      <w:ind w:firstLine="425"/>
    </w:pPr>
  </w:style>
  <w:style w:type="paragraph" w:customStyle="1" w:styleId="EingangsformelAufzhlungStammdokument">
    <w:name w:val="Eingangsformel Aufzählung (Stammdokument)"/>
    <w:basedOn w:val="Standard"/>
    <w:rsid w:val="00CB23B3"/>
    <w:pPr>
      <w:numPr>
        <w:numId w:val="26"/>
      </w:numPr>
    </w:pPr>
  </w:style>
  <w:style w:type="paragraph" w:customStyle="1" w:styleId="EingangsformelFolgeabsatzStammdokument">
    <w:name w:val="Eingangsformel Folgeabsatz (Stammdokument)"/>
    <w:basedOn w:val="Standard"/>
    <w:rsid w:val="00CB23B3"/>
  </w:style>
  <w:style w:type="paragraph" w:styleId="Verzeichnis9">
    <w:name w:val="toc 9"/>
    <w:basedOn w:val="Standard"/>
    <w:next w:val="Standard"/>
    <w:uiPriority w:val="39"/>
    <w:semiHidden/>
    <w:unhideWhenUsed/>
    <w:rsid w:val="00CB23B3"/>
    <w:pPr>
      <w:tabs>
        <w:tab w:val="left" w:pos="624"/>
      </w:tabs>
      <w:ind w:left="624" w:hanging="624"/>
    </w:pPr>
    <w:rPr>
      <w:sz w:val="16"/>
    </w:rPr>
  </w:style>
  <w:style w:type="paragraph" w:customStyle="1" w:styleId="VerzeichnisTitelStammdokument">
    <w:name w:val="Verzeichnis Titel (Stammdokument)"/>
    <w:basedOn w:val="Standard"/>
    <w:rsid w:val="00CB23B3"/>
    <w:pPr>
      <w:jc w:val="center"/>
    </w:pPr>
  </w:style>
  <w:style w:type="paragraph" w:customStyle="1" w:styleId="ParagraphBezeichner">
    <w:name w:val="Paragraph Bezeichner"/>
    <w:basedOn w:val="Standard"/>
    <w:next w:val="Paragraphberschrift"/>
    <w:rsid w:val="00CB23B3"/>
    <w:pPr>
      <w:keepNext/>
      <w:numPr>
        <w:ilvl w:val="1"/>
        <w:numId w:val="25"/>
      </w:numPr>
      <w:spacing w:before="480"/>
      <w:jc w:val="center"/>
      <w:outlineLvl w:val="3"/>
    </w:pPr>
  </w:style>
  <w:style w:type="paragraph" w:customStyle="1" w:styleId="Paragraphberschrift">
    <w:name w:val="Paragraph Überschrift"/>
    <w:basedOn w:val="Standard"/>
    <w:next w:val="JuristischerAbsatznummeriert"/>
    <w:rsid w:val="00CB23B3"/>
    <w:pPr>
      <w:keepNext/>
      <w:jc w:val="center"/>
      <w:outlineLvl w:val="3"/>
    </w:pPr>
    <w:rPr>
      <w:b/>
    </w:rPr>
  </w:style>
  <w:style w:type="paragraph" w:customStyle="1" w:styleId="JuristischerAbsatznummeriert">
    <w:name w:val="Juristischer Absatz (nummeriert)"/>
    <w:basedOn w:val="Standard"/>
    <w:rsid w:val="00CB23B3"/>
    <w:pPr>
      <w:numPr>
        <w:ilvl w:val="2"/>
        <w:numId w:val="25"/>
      </w:numPr>
      <w:outlineLvl w:val="4"/>
    </w:pPr>
  </w:style>
  <w:style w:type="paragraph" w:customStyle="1" w:styleId="JuristischerAbsatznichtnummeriert">
    <w:name w:val="Juristischer Absatz (nicht nummeriert)"/>
    <w:basedOn w:val="Standard"/>
    <w:next w:val="NummerierungStufe1"/>
    <w:rsid w:val="00CB23B3"/>
    <w:pPr>
      <w:ind w:firstLine="425"/>
      <w:outlineLvl w:val="4"/>
    </w:pPr>
  </w:style>
  <w:style w:type="paragraph" w:customStyle="1" w:styleId="JuristischerAbsatzFolgeabsatz">
    <w:name w:val="Juristischer Absatz Folgeabsatz"/>
    <w:basedOn w:val="Standard"/>
    <w:rsid w:val="00CB23B3"/>
    <w:pPr>
      <w:tabs>
        <w:tab w:val="left" w:pos="0"/>
      </w:tabs>
    </w:pPr>
  </w:style>
  <w:style w:type="paragraph" w:customStyle="1" w:styleId="BuchBezeichner">
    <w:name w:val="Buch Bezeichner"/>
    <w:basedOn w:val="Standard"/>
    <w:next w:val="Buchberschrift"/>
    <w:rsid w:val="00CB23B3"/>
    <w:pPr>
      <w:keepNext/>
      <w:numPr>
        <w:numId w:val="27"/>
      </w:numPr>
      <w:spacing w:before="480"/>
      <w:jc w:val="center"/>
      <w:outlineLvl w:val="2"/>
    </w:pPr>
    <w:rPr>
      <w:b/>
      <w:sz w:val="26"/>
    </w:rPr>
  </w:style>
  <w:style w:type="paragraph" w:customStyle="1" w:styleId="Buchberschrift">
    <w:name w:val="Buch Überschrift"/>
    <w:basedOn w:val="Standard"/>
    <w:next w:val="ParagraphBezeichner"/>
    <w:rsid w:val="00CB23B3"/>
    <w:pPr>
      <w:keepNext/>
      <w:numPr>
        <w:numId w:val="28"/>
      </w:numPr>
      <w:spacing w:after="240"/>
      <w:jc w:val="center"/>
      <w:outlineLvl w:val="2"/>
    </w:pPr>
    <w:rPr>
      <w:b/>
      <w:sz w:val="26"/>
    </w:rPr>
  </w:style>
  <w:style w:type="paragraph" w:customStyle="1" w:styleId="TeilBezeichner">
    <w:name w:val="Teil Bezeichner"/>
    <w:basedOn w:val="Standard"/>
    <w:next w:val="Teilberschrift"/>
    <w:rsid w:val="00CB23B3"/>
    <w:pPr>
      <w:keepNext/>
      <w:numPr>
        <w:ilvl w:val="1"/>
        <w:numId w:val="27"/>
      </w:numPr>
      <w:spacing w:before="480"/>
      <w:jc w:val="center"/>
      <w:outlineLvl w:val="2"/>
    </w:pPr>
    <w:rPr>
      <w:spacing w:val="60"/>
      <w:sz w:val="26"/>
    </w:rPr>
  </w:style>
  <w:style w:type="paragraph" w:customStyle="1" w:styleId="Teilberschrift">
    <w:name w:val="Teil Überschrift"/>
    <w:basedOn w:val="Standard"/>
    <w:next w:val="ParagraphBezeichner"/>
    <w:rsid w:val="00CB23B3"/>
    <w:pPr>
      <w:keepNext/>
      <w:numPr>
        <w:ilvl w:val="1"/>
        <w:numId w:val="28"/>
      </w:numPr>
      <w:spacing w:after="240"/>
      <w:jc w:val="center"/>
      <w:outlineLvl w:val="2"/>
    </w:pPr>
    <w:rPr>
      <w:spacing w:val="60"/>
      <w:sz w:val="26"/>
    </w:rPr>
  </w:style>
  <w:style w:type="paragraph" w:customStyle="1" w:styleId="KapitelBezeichner">
    <w:name w:val="Kapitel Bezeichner"/>
    <w:basedOn w:val="Standard"/>
    <w:next w:val="Kapitelberschrift"/>
    <w:rsid w:val="00CB23B3"/>
    <w:pPr>
      <w:keepNext/>
      <w:numPr>
        <w:ilvl w:val="2"/>
        <w:numId w:val="27"/>
      </w:numPr>
      <w:spacing w:before="480"/>
      <w:jc w:val="center"/>
      <w:outlineLvl w:val="2"/>
    </w:pPr>
    <w:rPr>
      <w:sz w:val="26"/>
    </w:rPr>
  </w:style>
  <w:style w:type="paragraph" w:customStyle="1" w:styleId="Kapitelberschrift">
    <w:name w:val="Kapitel Überschrift"/>
    <w:basedOn w:val="Standard"/>
    <w:next w:val="ParagraphBezeichner"/>
    <w:rsid w:val="00CB23B3"/>
    <w:pPr>
      <w:keepNext/>
      <w:numPr>
        <w:ilvl w:val="2"/>
        <w:numId w:val="28"/>
      </w:numPr>
      <w:spacing w:after="240"/>
      <w:jc w:val="center"/>
      <w:outlineLvl w:val="2"/>
    </w:pPr>
    <w:rPr>
      <w:sz w:val="26"/>
    </w:rPr>
  </w:style>
  <w:style w:type="paragraph" w:customStyle="1" w:styleId="AbschnittBezeichner">
    <w:name w:val="Abschnitt Bezeichner"/>
    <w:basedOn w:val="Standard"/>
    <w:next w:val="Abschnittberschrift"/>
    <w:rsid w:val="00CB23B3"/>
    <w:pPr>
      <w:keepNext/>
      <w:numPr>
        <w:ilvl w:val="3"/>
        <w:numId w:val="27"/>
      </w:numPr>
      <w:spacing w:before="480"/>
      <w:jc w:val="center"/>
      <w:outlineLvl w:val="2"/>
    </w:pPr>
    <w:rPr>
      <w:b/>
      <w:spacing w:val="60"/>
    </w:rPr>
  </w:style>
  <w:style w:type="paragraph" w:customStyle="1" w:styleId="Abschnittberschrift">
    <w:name w:val="Abschnitt Überschrift"/>
    <w:basedOn w:val="Standard"/>
    <w:next w:val="ParagraphBezeichner"/>
    <w:rsid w:val="00CB23B3"/>
    <w:pPr>
      <w:keepNext/>
      <w:numPr>
        <w:ilvl w:val="3"/>
        <w:numId w:val="28"/>
      </w:numPr>
      <w:spacing w:after="240"/>
      <w:jc w:val="center"/>
      <w:outlineLvl w:val="2"/>
    </w:pPr>
    <w:rPr>
      <w:b/>
      <w:spacing w:val="60"/>
    </w:rPr>
  </w:style>
  <w:style w:type="paragraph" w:customStyle="1" w:styleId="UnterabschnittBezeichner">
    <w:name w:val="Unterabschnitt Bezeichner"/>
    <w:basedOn w:val="Standard"/>
    <w:next w:val="Unterabschnittberschrift"/>
    <w:rsid w:val="00CB23B3"/>
    <w:pPr>
      <w:keepNext/>
      <w:numPr>
        <w:ilvl w:val="4"/>
        <w:numId w:val="27"/>
      </w:numPr>
      <w:spacing w:before="480"/>
      <w:jc w:val="center"/>
      <w:outlineLvl w:val="2"/>
    </w:pPr>
  </w:style>
  <w:style w:type="paragraph" w:customStyle="1" w:styleId="Unterabschnittberschrift">
    <w:name w:val="Unterabschnitt Überschrift"/>
    <w:basedOn w:val="Standard"/>
    <w:next w:val="ParagraphBezeichner"/>
    <w:rsid w:val="00CB23B3"/>
    <w:pPr>
      <w:keepNext/>
      <w:numPr>
        <w:ilvl w:val="4"/>
        <w:numId w:val="28"/>
      </w:numPr>
      <w:spacing w:after="240"/>
      <w:jc w:val="center"/>
      <w:outlineLvl w:val="2"/>
    </w:pPr>
  </w:style>
  <w:style w:type="paragraph" w:customStyle="1" w:styleId="TitelBezeichner">
    <w:name w:val="Titel Bezeichner"/>
    <w:basedOn w:val="Standard"/>
    <w:next w:val="Titelberschrift"/>
    <w:rsid w:val="00CB23B3"/>
    <w:pPr>
      <w:keepNext/>
      <w:numPr>
        <w:ilvl w:val="5"/>
        <w:numId w:val="27"/>
      </w:numPr>
      <w:spacing w:before="480"/>
      <w:jc w:val="center"/>
      <w:outlineLvl w:val="2"/>
    </w:pPr>
    <w:rPr>
      <w:spacing w:val="60"/>
    </w:rPr>
  </w:style>
  <w:style w:type="paragraph" w:customStyle="1" w:styleId="Titelberschrift">
    <w:name w:val="Titel Überschrift"/>
    <w:basedOn w:val="Standard"/>
    <w:next w:val="ParagraphBezeichner"/>
    <w:rsid w:val="00CB23B3"/>
    <w:pPr>
      <w:keepNext/>
      <w:numPr>
        <w:ilvl w:val="5"/>
        <w:numId w:val="28"/>
      </w:numPr>
      <w:spacing w:after="240"/>
      <w:jc w:val="center"/>
      <w:outlineLvl w:val="2"/>
    </w:pPr>
    <w:rPr>
      <w:spacing w:val="60"/>
    </w:rPr>
  </w:style>
  <w:style w:type="paragraph" w:customStyle="1" w:styleId="UntertitelBezeichner">
    <w:name w:val="Untertitel Bezeichner"/>
    <w:basedOn w:val="Standard"/>
    <w:next w:val="Untertitelberschrift"/>
    <w:rsid w:val="00CB23B3"/>
    <w:pPr>
      <w:keepNext/>
      <w:numPr>
        <w:ilvl w:val="6"/>
        <w:numId w:val="27"/>
      </w:numPr>
      <w:spacing w:before="480"/>
      <w:jc w:val="center"/>
      <w:outlineLvl w:val="2"/>
    </w:pPr>
    <w:rPr>
      <w:b/>
    </w:rPr>
  </w:style>
  <w:style w:type="paragraph" w:customStyle="1" w:styleId="Untertitelberschrift">
    <w:name w:val="Untertitel Überschrift"/>
    <w:basedOn w:val="Standard"/>
    <w:next w:val="ParagraphBezeichner"/>
    <w:rsid w:val="00CB23B3"/>
    <w:pPr>
      <w:keepNext/>
      <w:numPr>
        <w:ilvl w:val="6"/>
        <w:numId w:val="28"/>
      </w:numPr>
      <w:spacing w:after="240"/>
      <w:jc w:val="center"/>
      <w:outlineLvl w:val="2"/>
    </w:pPr>
    <w:rPr>
      <w:b/>
    </w:rPr>
  </w:style>
  <w:style w:type="paragraph" w:customStyle="1" w:styleId="ParagraphBezeichnermanuell">
    <w:name w:val="Paragraph Bezeichner (manuell)"/>
    <w:basedOn w:val="Standard"/>
    <w:rsid w:val="00CB23B3"/>
    <w:pPr>
      <w:keepNext/>
      <w:spacing w:before="480"/>
      <w:jc w:val="center"/>
    </w:pPr>
  </w:style>
  <w:style w:type="paragraph" w:customStyle="1" w:styleId="JuristischerAbsatzmanuell">
    <w:name w:val="Juristischer Absatz (manuell)"/>
    <w:basedOn w:val="Standard"/>
    <w:rsid w:val="00CB23B3"/>
    <w:pPr>
      <w:tabs>
        <w:tab w:val="left" w:pos="850"/>
      </w:tabs>
      <w:ind w:firstLine="425"/>
      <w:outlineLvl w:val="4"/>
    </w:pPr>
  </w:style>
  <w:style w:type="paragraph" w:customStyle="1" w:styleId="BuchBezeichnermanuell">
    <w:name w:val="Buch Bezeichner (manuell)"/>
    <w:basedOn w:val="Standard"/>
    <w:rsid w:val="00CB23B3"/>
    <w:pPr>
      <w:keepNext/>
      <w:spacing w:before="480"/>
      <w:jc w:val="center"/>
    </w:pPr>
    <w:rPr>
      <w:b/>
      <w:sz w:val="26"/>
    </w:rPr>
  </w:style>
  <w:style w:type="paragraph" w:customStyle="1" w:styleId="TeilBezeichnermanuell">
    <w:name w:val="Teil Bezeichner (manuell)"/>
    <w:basedOn w:val="Standard"/>
    <w:rsid w:val="00CB23B3"/>
    <w:pPr>
      <w:keepNext/>
      <w:spacing w:before="480"/>
      <w:jc w:val="center"/>
    </w:pPr>
    <w:rPr>
      <w:spacing w:val="60"/>
      <w:sz w:val="26"/>
    </w:rPr>
  </w:style>
  <w:style w:type="paragraph" w:customStyle="1" w:styleId="KapitelBezeichnermanuell">
    <w:name w:val="Kapitel Bezeichner (manuell)"/>
    <w:basedOn w:val="Standard"/>
    <w:rsid w:val="00CB23B3"/>
    <w:pPr>
      <w:keepNext/>
      <w:spacing w:before="480"/>
      <w:jc w:val="center"/>
    </w:pPr>
    <w:rPr>
      <w:sz w:val="26"/>
    </w:rPr>
  </w:style>
  <w:style w:type="paragraph" w:customStyle="1" w:styleId="AbschnittBezeichnermanuell">
    <w:name w:val="Abschnitt Bezeichner (manuell)"/>
    <w:basedOn w:val="Standard"/>
    <w:rsid w:val="00CB23B3"/>
    <w:pPr>
      <w:keepNext/>
      <w:spacing w:before="480"/>
      <w:jc w:val="center"/>
    </w:pPr>
    <w:rPr>
      <w:b/>
      <w:spacing w:val="60"/>
    </w:rPr>
  </w:style>
  <w:style w:type="paragraph" w:customStyle="1" w:styleId="UnterabschnittBezeichnermanuell">
    <w:name w:val="Unterabschnitt Bezeichner (manuell)"/>
    <w:basedOn w:val="Standard"/>
    <w:rsid w:val="00CB23B3"/>
    <w:pPr>
      <w:keepNext/>
      <w:spacing w:before="480"/>
      <w:jc w:val="center"/>
    </w:pPr>
  </w:style>
  <w:style w:type="paragraph" w:customStyle="1" w:styleId="TitelBezeichnermanuell">
    <w:name w:val="Titel Bezeichner (manuell)"/>
    <w:basedOn w:val="Standard"/>
    <w:rsid w:val="00CB23B3"/>
    <w:pPr>
      <w:keepNext/>
      <w:spacing w:before="480"/>
      <w:jc w:val="center"/>
    </w:pPr>
    <w:rPr>
      <w:spacing w:val="60"/>
    </w:rPr>
  </w:style>
  <w:style w:type="paragraph" w:customStyle="1" w:styleId="UntertitelBezeichnermanuell">
    <w:name w:val="Untertitel Bezeichner (manuell)"/>
    <w:basedOn w:val="Standard"/>
    <w:rsid w:val="00CB23B3"/>
    <w:pPr>
      <w:keepNext/>
      <w:spacing w:before="480"/>
      <w:jc w:val="center"/>
    </w:pPr>
    <w:rPr>
      <w:b/>
    </w:rPr>
  </w:style>
  <w:style w:type="paragraph" w:customStyle="1" w:styleId="Schlussformel">
    <w:name w:val="Schlussformel"/>
    <w:basedOn w:val="Standard"/>
    <w:next w:val="OrtDatum"/>
    <w:rsid w:val="00CB23B3"/>
    <w:pPr>
      <w:spacing w:before="240"/>
      <w:jc w:val="left"/>
    </w:pPr>
  </w:style>
  <w:style w:type="paragraph" w:customStyle="1" w:styleId="Dokumentstatus">
    <w:name w:val="Dokumentstatus"/>
    <w:basedOn w:val="Standard"/>
    <w:rsid w:val="00CB23B3"/>
    <w:rPr>
      <w:b/>
      <w:sz w:val="30"/>
    </w:rPr>
  </w:style>
  <w:style w:type="paragraph" w:customStyle="1" w:styleId="Organisation">
    <w:name w:val="Organisation"/>
    <w:basedOn w:val="Standard"/>
    <w:next w:val="Person"/>
    <w:rsid w:val="00CB23B3"/>
    <w:pPr>
      <w:jc w:val="center"/>
    </w:pPr>
    <w:rPr>
      <w:spacing w:val="60"/>
    </w:rPr>
  </w:style>
  <w:style w:type="paragraph" w:customStyle="1" w:styleId="Vertretung">
    <w:name w:val="Vertretung"/>
    <w:basedOn w:val="Standard"/>
    <w:next w:val="Person"/>
    <w:rsid w:val="00CB23B3"/>
    <w:pPr>
      <w:jc w:val="center"/>
    </w:pPr>
    <w:rPr>
      <w:spacing w:val="60"/>
    </w:rPr>
  </w:style>
  <w:style w:type="paragraph" w:customStyle="1" w:styleId="OrtDatum">
    <w:name w:val="Ort/Datum"/>
    <w:basedOn w:val="Standard"/>
    <w:next w:val="Organisation"/>
    <w:rsid w:val="00CB23B3"/>
    <w:pPr>
      <w:jc w:val="right"/>
    </w:pPr>
  </w:style>
  <w:style w:type="paragraph" w:customStyle="1" w:styleId="Person">
    <w:name w:val="Person"/>
    <w:basedOn w:val="Standard"/>
    <w:next w:val="Organisation"/>
    <w:rsid w:val="00CB23B3"/>
    <w:pPr>
      <w:jc w:val="center"/>
    </w:pPr>
    <w:rPr>
      <w:spacing w:val="60"/>
    </w:rPr>
  </w:style>
  <w:style w:type="paragraph" w:customStyle="1" w:styleId="BegrndungTitel">
    <w:name w:val="Begründung Titel"/>
    <w:basedOn w:val="Standard"/>
    <w:next w:val="Text"/>
    <w:rsid w:val="00CB23B3"/>
    <w:pPr>
      <w:keepNext/>
      <w:spacing w:before="240" w:after="60"/>
      <w:outlineLvl w:val="0"/>
    </w:pPr>
    <w:rPr>
      <w:b/>
      <w:kern w:val="32"/>
      <w:sz w:val="26"/>
    </w:rPr>
  </w:style>
  <w:style w:type="paragraph" w:customStyle="1" w:styleId="BegrndungAllgemeinerTeil">
    <w:name w:val="Begründung (Allgemeiner Teil)"/>
    <w:basedOn w:val="Standard"/>
    <w:next w:val="Text"/>
    <w:rsid w:val="00CB23B3"/>
    <w:pPr>
      <w:keepNext/>
      <w:spacing w:before="480" w:after="160"/>
      <w:outlineLvl w:val="1"/>
    </w:pPr>
    <w:rPr>
      <w:b/>
    </w:rPr>
  </w:style>
  <w:style w:type="paragraph" w:customStyle="1" w:styleId="BegrndungBesondererTeil">
    <w:name w:val="Begründung (Besonderer Teil)"/>
    <w:basedOn w:val="Standard"/>
    <w:next w:val="Text"/>
    <w:rsid w:val="00CB23B3"/>
    <w:pPr>
      <w:keepNext/>
      <w:spacing w:before="480" w:after="160"/>
      <w:outlineLvl w:val="1"/>
    </w:pPr>
    <w:rPr>
      <w:b/>
    </w:rPr>
  </w:style>
  <w:style w:type="paragraph" w:customStyle="1" w:styleId="berschriftrmischBegrndung">
    <w:name w:val="Überschrift römisch (Begründung)"/>
    <w:basedOn w:val="Standard"/>
    <w:next w:val="Text"/>
    <w:rsid w:val="00CB23B3"/>
    <w:pPr>
      <w:keepNext/>
      <w:numPr>
        <w:numId w:val="29"/>
      </w:numPr>
      <w:spacing w:before="360"/>
      <w:outlineLvl w:val="2"/>
    </w:pPr>
    <w:rPr>
      <w:b/>
    </w:rPr>
  </w:style>
  <w:style w:type="paragraph" w:customStyle="1" w:styleId="berschriftarabischBegrndung">
    <w:name w:val="Überschrift arabisch (Begründung)"/>
    <w:basedOn w:val="Standard"/>
    <w:next w:val="Text"/>
    <w:rsid w:val="00CB23B3"/>
    <w:pPr>
      <w:keepNext/>
      <w:numPr>
        <w:ilvl w:val="1"/>
        <w:numId w:val="29"/>
      </w:numPr>
      <w:outlineLvl w:val="3"/>
    </w:pPr>
    <w:rPr>
      <w:b/>
    </w:rPr>
  </w:style>
  <w:style w:type="paragraph" w:customStyle="1" w:styleId="Initiant">
    <w:name w:val="Initiant"/>
    <w:basedOn w:val="Standard"/>
    <w:next w:val="VorblattBezeichnung"/>
    <w:rsid w:val="00CB23B3"/>
    <w:pPr>
      <w:spacing w:after="620"/>
      <w:jc w:val="left"/>
    </w:pPr>
    <w:rPr>
      <w:b/>
      <w:sz w:val="26"/>
    </w:rPr>
  </w:style>
  <w:style w:type="paragraph" w:customStyle="1" w:styleId="VorblattBezeichnung">
    <w:name w:val="Vorblatt Bezeichnung"/>
    <w:basedOn w:val="Standard"/>
    <w:next w:val="VorblattTitelProblemundZiel"/>
    <w:rsid w:val="00CB23B3"/>
    <w:pPr>
      <w:outlineLvl w:val="0"/>
    </w:pPr>
    <w:rPr>
      <w:b/>
      <w:sz w:val="26"/>
    </w:rPr>
  </w:style>
  <w:style w:type="paragraph" w:customStyle="1" w:styleId="VorblattTitelProblemundZiel">
    <w:name w:val="Vorblatt Titel (Problem und Ziel)"/>
    <w:basedOn w:val="Standard"/>
    <w:next w:val="Text"/>
    <w:rsid w:val="00CB23B3"/>
    <w:pPr>
      <w:keepNext/>
      <w:spacing w:before="360"/>
      <w:outlineLvl w:val="1"/>
    </w:pPr>
    <w:rPr>
      <w:b/>
      <w:sz w:val="26"/>
    </w:rPr>
  </w:style>
  <w:style w:type="paragraph" w:customStyle="1" w:styleId="VorblattTitelLsung">
    <w:name w:val="Vorblatt Titel (Lösung)"/>
    <w:basedOn w:val="Standard"/>
    <w:next w:val="Text"/>
    <w:rsid w:val="00CB23B3"/>
    <w:pPr>
      <w:keepNext/>
      <w:spacing w:before="360"/>
      <w:outlineLvl w:val="1"/>
    </w:pPr>
    <w:rPr>
      <w:b/>
      <w:sz w:val="26"/>
    </w:rPr>
  </w:style>
  <w:style w:type="paragraph" w:customStyle="1" w:styleId="VorblattTitelAlternativen">
    <w:name w:val="Vorblatt Titel (Alternativen)"/>
    <w:basedOn w:val="Standard"/>
    <w:next w:val="Text"/>
    <w:rsid w:val="00CB23B3"/>
    <w:pPr>
      <w:keepNext/>
      <w:spacing w:before="360"/>
      <w:outlineLvl w:val="1"/>
    </w:pPr>
    <w:rPr>
      <w:b/>
      <w:sz w:val="26"/>
    </w:rPr>
  </w:style>
  <w:style w:type="paragraph" w:customStyle="1" w:styleId="VorblattTitelFinanzielleAuswirkungen">
    <w:name w:val="Vorblatt Titel (Finanzielle Auswirkungen)"/>
    <w:basedOn w:val="Standard"/>
    <w:next w:val="Text"/>
    <w:rsid w:val="00CB23B3"/>
    <w:pPr>
      <w:keepNext/>
      <w:spacing w:before="360"/>
    </w:pPr>
    <w:rPr>
      <w:b/>
      <w:sz w:val="26"/>
    </w:rPr>
  </w:style>
  <w:style w:type="paragraph" w:customStyle="1" w:styleId="VorblattTitelHaushaltsausgabenohneVollzugsaufwand">
    <w:name w:val="Vorblatt Titel (Haushaltsausgaben ohne Vollzugsaufwand)"/>
    <w:basedOn w:val="Standard"/>
    <w:next w:val="Text"/>
    <w:rsid w:val="00CB23B3"/>
    <w:pPr>
      <w:keepNext/>
      <w:spacing w:before="360"/>
    </w:pPr>
    <w:rPr>
      <w:sz w:val="26"/>
    </w:rPr>
  </w:style>
  <w:style w:type="paragraph" w:customStyle="1" w:styleId="VorblattTitelVollzugsaufwand">
    <w:name w:val="Vorblatt Titel (Vollzugsaufwand)"/>
    <w:basedOn w:val="Standard"/>
    <w:next w:val="Text"/>
    <w:rsid w:val="00CB23B3"/>
    <w:pPr>
      <w:keepNext/>
      <w:spacing w:before="360"/>
    </w:pPr>
    <w:rPr>
      <w:sz w:val="26"/>
    </w:rPr>
  </w:style>
  <w:style w:type="paragraph" w:customStyle="1" w:styleId="VorblattTitelSonstigeKosten">
    <w:name w:val="Vorblatt Titel (Sonstige Kosten)"/>
    <w:basedOn w:val="Standard"/>
    <w:next w:val="Text"/>
    <w:rsid w:val="00CB23B3"/>
    <w:pPr>
      <w:keepNext/>
      <w:spacing w:before="360"/>
    </w:pPr>
    <w:rPr>
      <w:b/>
      <w:sz w:val="26"/>
    </w:rPr>
  </w:style>
  <w:style w:type="paragraph" w:customStyle="1" w:styleId="VorblattTitelBrokratiekosten">
    <w:name w:val="Vorblatt Titel (Bürokratiekosten)"/>
    <w:basedOn w:val="Standard"/>
    <w:next w:val="Text"/>
    <w:rsid w:val="00CB23B3"/>
    <w:pPr>
      <w:keepNext/>
      <w:spacing w:before="360"/>
    </w:pPr>
    <w:rPr>
      <w:b/>
      <w:sz w:val="26"/>
    </w:rPr>
  </w:style>
  <w:style w:type="paragraph" w:customStyle="1" w:styleId="VorblattUntertitelBrokratiekosten">
    <w:name w:val="Vorblatt Untertitel (Bürokratiekosten)"/>
    <w:basedOn w:val="Standard"/>
    <w:next w:val="VorblattTextBrokratiekosten"/>
    <w:rsid w:val="00CB23B3"/>
    <w:pPr>
      <w:keepNext/>
      <w:tabs>
        <w:tab w:val="left" w:pos="283"/>
      </w:tabs>
    </w:pPr>
  </w:style>
  <w:style w:type="paragraph" w:customStyle="1" w:styleId="VorblattTextBrokratiekosten">
    <w:name w:val="Vorblatt Text (Bürokratiekosten)"/>
    <w:basedOn w:val="Standard"/>
    <w:rsid w:val="00CB23B3"/>
    <w:pPr>
      <w:ind w:left="3402" w:hanging="3118"/>
    </w:pPr>
  </w:style>
  <w:style w:type="paragraph" w:customStyle="1" w:styleId="VorblattDokumentstatus">
    <w:name w:val="Vorblatt Dokumentstatus"/>
    <w:basedOn w:val="Standard"/>
    <w:next w:val="VorblattBezeichnung"/>
    <w:rsid w:val="00CB23B3"/>
    <w:pPr>
      <w:jc w:val="left"/>
    </w:pPr>
    <w:rPr>
      <w:b/>
      <w:sz w:val="30"/>
    </w:rPr>
  </w:style>
  <w:style w:type="paragraph" w:customStyle="1" w:styleId="VorblattKurzbezeichnung-Abkrzung">
    <w:name w:val="Vorblatt Kurzbezeichnung - Abkürzung"/>
    <w:basedOn w:val="Standard"/>
    <w:next w:val="VorblattTitelProblemundZiel"/>
    <w:rsid w:val="00CB23B3"/>
    <w:pPr>
      <w:spacing w:before="0"/>
    </w:pPr>
    <w:rPr>
      <w:sz w:val="24"/>
    </w:rPr>
  </w:style>
  <w:style w:type="paragraph" w:customStyle="1" w:styleId="VorblattTitelHaushaltsausgabenohneErfllungsaufwand">
    <w:name w:val="Vorblatt Titel (Haushaltsausgaben ohne Erfüllungsaufwand)"/>
    <w:basedOn w:val="Standard"/>
    <w:next w:val="Text"/>
    <w:rsid w:val="00CB23B3"/>
    <w:pPr>
      <w:keepNext/>
      <w:spacing w:before="360"/>
      <w:outlineLvl w:val="1"/>
    </w:pPr>
    <w:rPr>
      <w:b/>
      <w:sz w:val="26"/>
    </w:rPr>
  </w:style>
  <w:style w:type="paragraph" w:customStyle="1" w:styleId="VorblattTitelErfllungsaufwand">
    <w:name w:val="Vorblatt Titel (Erfüllungsaufwand)"/>
    <w:basedOn w:val="Standard"/>
    <w:next w:val="Text"/>
    <w:rsid w:val="00CB23B3"/>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CB23B3"/>
    <w:pPr>
      <w:keepNext/>
      <w:spacing w:before="360"/>
      <w:outlineLvl w:val="2"/>
    </w:pPr>
    <w:rPr>
      <w:b/>
      <w:sz w:val="26"/>
    </w:rPr>
  </w:style>
  <w:style w:type="paragraph" w:customStyle="1" w:styleId="VorblattTitelErfllungsaufwandWirtschaft">
    <w:name w:val="Vorblatt Titel (Erfüllungsaufwand Wirtschaft)"/>
    <w:basedOn w:val="Standard"/>
    <w:next w:val="Text"/>
    <w:rsid w:val="00CB23B3"/>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CB23B3"/>
    <w:pPr>
      <w:keepNext/>
      <w:spacing w:before="360"/>
      <w:outlineLvl w:val="3"/>
    </w:pPr>
    <w:rPr>
      <w:sz w:val="26"/>
    </w:rPr>
  </w:style>
  <w:style w:type="paragraph" w:customStyle="1" w:styleId="VorblattTitelErfllungsaufwandVerwaltung">
    <w:name w:val="Vorblatt Titel (Erfüllungsaufwand Verwaltung)"/>
    <w:basedOn w:val="Standard"/>
    <w:next w:val="Text"/>
    <w:rsid w:val="00CB23B3"/>
    <w:pPr>
      <w:keepNext/>
      <w:spacing w:before="360"/>
      <w:outlineLvl w:val="2"/>
    </w:pPr>
    <w:rPr>
      <w:b/>
      <w:sz w:val="26"/>
    </w:rPr>
  </w:style>
  <w:style w:type="paragraph" w:customStyle="1" w:styleId="VorblattTitelWeitereKosten">
    <w:name w:val="Vorblatt Titel (Weitere Kosten)"/>
    <w:basedOn w:val="Standard"/>
    <w:next w:val="Text"/>
    <w:rsid w:val="00CB23B3"/>
    <w:pPr>
      <w:keepNext/>
      <w:spacing w:before="360"/>
      <w:outlineLvl w:val="1"/>
    </w:pPr>
    <w:rPr>
      <w:b/>
      <w:sz w:val="26"/>
    </w:rPr>
  </w:style>
  <w:style w:type="paragraph" w:customStyle="1" w:styleId="RevisionJuristischerAbsatz">
    <w:name w:val="Revision Juristischer Absatz"/>
    <w:basedOn w:val="Standard"/>
    <w:rsid w:val="00CB23B3"/>
    <w:pPr>
      <w:numPr>
        <w:ilvl w:val="2"/>
        <w:numId w:val="16"/>
      </w:numPr>
      <w:outlineLvl w:val="8"/>
    </w:pPr>
    <w:rPr>
      <w:color w:val="800000"/>
    </w:rPr>
  </w:style>
  <w:style w:type="paragraph" w:customStyle="1" w:styleId="RevisionJuristischerAbsatzmanuell">
    <w:name w:val="Revision Juristischer Absatz (manuell)"/>
    <w:basedOn w:val="Standard"/>
    <w:rsid w:val="00CB23B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CB23B3"/>
    <w:rPr>
      <w:color w:val="800000"/>
    </w:rPr>
  </w:style>
  <w:style w:type="paragraph" w:customStyle="1" w:styleId="RevisionNummerierungStufe1manuell">
    <w:name w:val="Revision Nummerierung (Stufe 1) (manuell)"/>
    <w:basedOn w:val="Standard"/>
    <w:rsid w:val="00CB23B3"/>
    <w:pPr>
      <w:tabs>
        <w:tab w:val="left" w:pos="425"/>
      </w:tabs>
      <w:ind w:left="425" w:hanging="425"/>
    </w:pPr>
    <w:rPr>
      <w:color w:val="800000"/>
    </w:rPr>
  </w:style>
  <w:style w:type="paragraph" w:customStyle="1" w:styleId="RevisionNummerierungFolgeabsatzStufe1">
    <w:name w:val="Revision Nummerierung Folgeabsatz (Stufe 1)"/>
    <w:basedOn w:val="Standard"/>
    <w:rsid w:val="00CB23B3"/>
    <w:pPr>
      <w:ind w:left="425"/>
    </w:pPr>
    <w:rPr>
      <w:color w:val="800000"/>
    </w:rPr>
  </w:style>
  <w:style w:type="paragraph" w:customStyle="1" w:styleId="RevisionNummerierungStufe2manuell">
    <w:name w:val="Revision Nummerierung (Stufe 2) (manuell)"/>
    <w:basedOn w:val="Standard"/>
    <w:rsid w:val="00CB23B3"/>
    <w:pPr>
      <w:tabs>
        <w:tab w:val="left" w:pos="850"/>
      </w:tabs>
      <w:ind w:left="850" w:hanging="425"/>
    </w:pPr>
    <w:rPr>
      <w:color w:val="800000"/>
    </w:rPr>
  </w:style>
  <w:style w:type="paragraph" w:customStyle="1" w:styleId="RevisionNummerierungFolgeabsatzStufe2">
    <w:name w:val="Revision Nummerierung Folgeabsatz (Stufe 2)"/>
    <w:basedOn w:val="Standard"/>
    <w:rsid w:val="00CB23B3"/>
    <w:pPr>
      <w:ind w:left="850"/>
    </w:pPr>
    <w:rPr>
      <w:color w:val="800000"/>
    </w:rPr>
  </w:style>
  <w:style w:type="paragraph" w:customStyle="1" w:styleId="RevisionNummerierungStufe3manuell">
    <w:name w:val="Revision Nummerierung (Stufe 3) (manuell)"/>
    <w:basedOn w:val="Standard"/>
    <w:rsid w:val="00CB23B3"/>
    <w:pPr>
      <w:tabs>
        <w:tab w:val="left" w:pos="1276"/>
      </w:tabs>
      <w:ind w:left="1276" w:hanging="425"/>
    </w:pPr>
    <w:rPr>
      <w:color w:val="800000"/>
    </w:rPr>
  </w:style>
  <w:style w:type="paragraph" w:customStyle="1" w:styleId="RevisionNummerierungFolgeabsatzStufe3">
    <w:name w:val="Revision Nummerierung Folgeabsatz (Stufe 3)"/>
    <w:basedOn w:val="Standard"/>
    <w:rsid w:val="00CB23B3"/>
    <w:pPr>
      <w:ind w:left="1276"/>
    </w:pPr>
    <w:rPr>
      <w:color w:val="800000"/>
    </w:rPr>
  </w:style>
  <w:style w:type="paragraph" w:customStyle="1" w:styleId="RevisionNummerierungStufe4manuell">
    <w:name w:val="Revision Nummerierung (Stufe 4) (manuell)"/>
    <w:basedOn w:val="Standard"/>
    <w:rsid w:val="00CB23B3"/>
    <w:pPr>
      <w:tabs>
        <w:tab w:val="left" w:pos="1701"/>
      </w:tabs>
      <w:ind w:left="1984" w:hanging="709"/>
    </w:pPr>
    <w:rPr>
      <w:color w:val="800000"/>
    </w:rPr>
  </w:style>
  <w:style w:type="paragraph" w:customStyle="1" w:styleId="RevisionNummerierungFolgeabsatzStufe4">
    <w:name w:val="Revision Nummerierung Folgeabsatz (Stufe 4)"/>
    <w:basedOn w:val="Standard"/>
    <w:rsid w:val="00CB23B3"/>
    <w:pPr>
      <w:ind w:left="1984"/>
    </w:pPr>
    <w:rPr>
      <w:color w:val="800000"/>
    </w:rPr>
  </w:style>
  <w:style w:type="paragraph" w:customStyle="1" w:styleId="RevisionNummerierungStufe1">
    <w:name w:val="Revision Nummerierung (Stufe 1)"/>
    <w:basedOn w:val="Standard"/>
    <w:rsid w:val="00CB23B3"/>
    <w:pPr>
      <w:numPr>
        <w:ilvl w:val="3"/>
        <w:numId w:val="16"/>
      </w:numPr>
    </w:pPr>
    <w:rPr>
      <w:color w:val="800000"/>
    </w:rPr>
  </w:style>
  <w:style w:type="paragraph" w:customStyle="1" w:styleId="RevisionNummerierungStufe2">
    <w:name w:val="Revision Nummerierung (Stufe 2)"/>
    <w:basedOn w:val="Standard"/>
    <w:rsid w:val="00CB23B3"/>
    <w:pPr>
      <w:numPr>
        <w:ilvl w:val="4"/>
        <w:numId w:val="16"/>
      </w:numPr>
    </w:pPr>
    <w:rPr>
      <w:color w:val="800000"/>
    </w:rPr>
  </w:style>
  <w:style w:type="paragraph" w:customStyle="1" w:styleId="RevisionNummerierungStufe3">
    <w:name w:val="Revision Nummerierung (Stufe 3)"/>
    <w:basedOn w:val="Standard"/>
    <w:rsid w:val="00CB23B3"/>
    <w:pPr>
      <w:numPr>
        <w:ilvl w:val="5"/>
        <w:numId w:val="16"/>
      </w:numPr>
    </w:pPr>
    <w:rPr>
      <w:color w:val="800000"/>
    </w:rPr>
  </w:style>
  <w:style w:type="paragraph" w:customStyle="1" w:styleId="RevisionNummerierungStufe4">
    <w:name w:val="Revision Nummerierung (Stufe 4)"/>
    <w:basedOn w:val="Standard"/>
    <w:rsid w:val="00CB23B3"/>
    <w:pPr>
      <w:numPr>
        <w:ilvl w:val="6"/>
        <w:numId w:val="16"/>
      </w:numPr>
    </w:pPr>
    <w:rPr>
      <w:color w:val="800000"/>
    </w:rPr>
  </w:style>
  <w:style w:type="character" w:customStyle="1" w:styleId="RevisionText">
    <w:name w:val="Revision Text"/>
    <w:basedOn w:val="Absatz-Standardschriftart"/>
    <w:rsid w:val="00CB23B3"/>
    <w:rPr>
      <w:color w:val="800000"/>
      <w:shd w:val="clear" w:color="auto" w:fill="auto"/>
    </w:rPr>
  </w:style>
  <w:style w:type="paragraph" w:customStyle="1" w:styleId="RevisionParagraphBezeichner">
    <w:name w:val="Revision Paragraph Bezeichner"/>
    <w:basedOn w:val="Standard"/>
    <w:next w:val="RevisionParagraphberschrift"/>
    <w:rsid w:val="00CB23B3"/>
    <w:pPr>
      <w:keepNext/>
      <w:numPr>
        <w:ilvl w:val="1"/>
        <w:numId w:val="16"/>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CB23B3"/>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CB23B3"/>
    <w:pPr>
      <w:keepNext/>
      <w:jc w:val="center"/>
      <w:outlineLvl w:val="7"/>
    </w:pPr>
    <w:rPr>
      <w:color w:val="800000"/>
    </w:rPr>
  </w:style>
  <w:style w:type="paragraph" w:customStyle="1" w:styleId="RevisionBuchBezeichner">
    <w:name w:val="Revision Buch Bezeichner"/>
    <w:basedOn w:val="Standard"/>
    <w:next w:val="RevisionBuchberschrift"/>
    <w:rsid w:val="00CB23B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CB23B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CB23B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CB23B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CB23B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CB23B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CB23B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CB23B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CB23B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CB23B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CB23B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CB23B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CB23B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CB23B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CB23B3"/>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CB23B3"/>
    <w:pPr>
      <w:keepNext/>
      <w:numPr>
        <w:numId w:val="16"/>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CB23B3"/>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CB23B3"/>
    <w:pPr>
      <w:jc w:val="center"/>
      <w:outlineLvl w:val="6"/>
    </w:pPr>
    <w:rPr>
      <w:color w:val="800000"/>
      <w:sz w:val="28"/>
    </w:rPr>
  </w:style>
  <w:style w:type="paragraph" w:customStyle="1" w:styleId="RevisionKurzbezeichnung-AbkrzungStammdokument">
    <w:name w:val="Revision Kurzbezeichnung - Abkürzung (Stammdokument)"/>
    <w:basedOn w:val="Standard"/>
    <w:rsid w:val="00CB23B3"/>
    <w:pPr>
      <w:jc w:val="center"/>
    </w:pPr>
    <w:rPr>
      <w:color w:val="800000"/>
      <w:sz w:val="26"/>
    </w:rPr>
  </w:style>
  <w:style w:type="paragraph" w:customStyle="1" w:styleId="RevisionEingangsformelStandardStammdokument">
    <w:name w:val="Revision Eingangsformel Standard (Stammdokument)"/>
    <w:basedOn w:val="Standard"/>
    <w:rsid w:val="00CB23B3"/>
    <w:pPr>
      <w:ind w:firstLine="425"/>
    </w:pPr>
    <w:rPr>
      <w:color w:val="800000"/>
    </w:rPr>
  </w:style>
  <w:style w:type="paragraph" w:customStyle="1" w:styleId="RevisionEingangsformelAufzhlungStammdokument">
    <w:name w:val="Revision Eingangsformel Aufzählung (Stammdokument)"/>
    <w:basedOn w:val="Standard"/>
    <w:rsid w:val="00CB23B3"/>
    <w:pPr>
      <w:numPr>
        <w:numId w:val="23"/>
      </w:numPr>
    </w:pPr>
    <w:rPr>
      <w:color w:val="800000"/>
    </w:rPr>
  </w:style>
  <w:style w:type="paragraph" w:customStyle="1" w:styleId="RevisionVerzeichnisTitelStammdokument">
    <w:name w:val="Revision Verzeichnis Titel (Stammdokument)"/>
    <w:basedOn w:val="Standard"/>
    <w:next w:val="RevisionVerzeichnis2"/>
    <w:rsid w:val="00CB23B3"/>
    <w:pPr>
      <w:jc w:val="center"/>
    </w:pPr>
    <w:rPr>
      <w:color w:val="800000"/>
    </w:rPr>
  </w:style>
  <w:style w:type="paragraph" w:customStyle="1" w:styleId="RevisionVerzeichnis1">
    <w:name w:val="Revision Verzeichnis 1"/>
    <w:basedOn w:val="Standard"/>
    <w:rsid w:val="00CB23B3"/>
    <w:pPr>
      <w:tabs>
        <w:tab w:val="left" w:pos="1191"/>
      </w:tabs>
      <w:ind w:left="1191" w:hanging="1191"/>
    </w:pPr>
    <w:rPr>
      <w:color w:val="800000"/>
    </w:rPr>
  </w:style>
  <w:style w:type="paragraph" w:customStyle="1" w:styleId="RevisionVerzeichnis2">
    <w:name w:val="Revision Verzeichnis 2"/>
    <w:basedOn w:val="Standard"/>
    <w:rsid w:val="00CB23B3"/>
    <w:pPr>
      <w:keepNext/>
      <w:spacing w:before="240" w:line="360" w:lineRule="auto"/>
      <w:jc w:val="center"/>
    </w:pPr>
    <w:rPr>
      <w:color w:val="800000"/>
    </w:rPr>
  </w:style>
  <w:style w:type="paragraph" w:customStyle="1" w:styleId="RevisionVerzeichnis3">
    <w:name w:val="Revision Verzeichnis 3"/>
    <w:basedOn w:val="Standard"/>
    <w:rsid w:val="00CB23B3"/>
    <w:pPr>
      <w:keepNext/>
      <w:spacing w:before="240" w:line="360" w:lineRule="auto"/>
      <w:jc w:val="center"/>
    </w:pPr>
    <w:rPr>
      <w:color w:val="800000"/>
      <w:sz w:val="18"/>
    </w:rPr>
  </w:style>
  <w:style w:type="paragraph" w:customStyle="1" w:styleId="RevisionVerzeichnis4">
    <w:name w:val="Revision Verzeichnis 4"/>
    <w:basedOn w:val="Standard"/>
    <w:rsid w:val="00CB23B3"/>
    <w:pPr>
      <w:keepNext/>
      <w:spacing w:before="240" w:line="360" w:lineRule="auto"/>
      <w:jc w:val="center"/>
    </w:pPr>
    <w:rPr>
      <w:color w:val="800000"/>
      <w:sz w:val="18"/>
    </w:rPr>
  </w:style>
  <w:style w:type="paragraph" w:customStyle="1" w:styleId="RevisionVerzeichnis5">
    <w:name w:val="Revision Verzeichnis 5"/>
    <w:basedOn w:val="Standard"/>
    <w:rsid w:val="00CB23B3"/>
    <w:pPr>
      <w:keepNext/>
      <w:spacing w:before="240" w:line="360" w:lineRule="auto"/>
      <w:jc w:val="center"/>
    </w:pPr>
    <w:rPr>
      <w:color w:val="800000"/>
      <w:sz w:val="18"/>
    </w:rPr>
  </w:style>
  <w:style w:type="paragraph" w:customStyle="1" w:styleId="RevisionVerzeichnis6">
    <w:name w:val="Revision Verzeichnis 6"/>
    <w:basedOn w:val="Standard"/>
    <w:rsid w:val="00CB23B3"/>
    <w:pPr>
      <w:keepNext/>
      <w:spacing w:before="240" w:line="360" w:lineRule="auto"/>
      <w:jc w:val="center"/>
    </w:pPr>
    <w:rPr>
      <w:color w:val="800000"/>
      <w:sz w:val="18"/>
    </w:rPr>
  </w:style>
  <w:style w:type="paragraph" w:customStyle="1" w:styleId="RevisionVerzeichnis7">
    <w:name w:val="Revision Verzeichnis 7"/>
    <w:basedOn w:val="Standard"/>
    <w:rsid w:val="00CB23B3"/>
    <w:pPr>
      <w:keepNext/>
      <w:spacing w:before="240" w:line="360" w:lineRule="auto"/>
      <w:jc w:val="center"/>
    </w:pPr>
    <w:rPr>
      <w:color w:val="800000"/>
      <w:sz w:val="16"/>
    </w:rPr>
  </w:style>
  <w:style w:type="paragraph" w:customStyle="1" w:styleId="RevisionVerzeichnis8">
    <w:name w:val="Revision Verzeichnis 8"/>
    <w:basedOn w:val="Standard"/>
    <w:rsid w:val="00CB23B3"/>
    <w:pPr>
      <w:keepNext/>
      <w:spacing w:before="240" w:line="360" w:lineRule="auto"/>
      <w:jc w:val="center"/>
    </w:pPr>
    <w:rPr>
      <w:color w:val="800000"/>
      <w:sz w:val="16"/>
    </w:rPr>
  </w:style>
  <w:style w:type="paragraph" w:customStyle="1" w:styleId="RevisionVerzeichnis9">
    <w:name w:val="Revision Verzeichnis 9"/>
    <w:basedOn w:val="Standard"/>
    <w:rsid w:val="00CB23B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CB23B3"/>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CB23B3"/>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CB23B3"/>
    <w:pPr>
      <w:jc w:val="center"/>
    </w:pPr>
    <w:rPr>
      <w:color w:val="800000"/>
      <w:sz w:val="26"/>
    </w:rPr>
  </w:style>
  <w:style w:type="paragraph" w:customStyle="1" w:styleId="RevisionAnlageVerzeichnis1">
    <w:name w:val="Revision Anlage Verzeichnis 1"/>
    <w:basedOn w:val="Standard"/>
    <w:rsid w:val="00CB23B3"/>
    <w:pPr>
      <w:jc w:val="center"/>
    </w:pPr>
    <w:rPr>
      <w:color w:val="800000"/>
      <w:sz w:val="24"/>
    </w:rPr>
  </w:style>
  <w:style w:type="paragraph" w:customStyle="1" w:styleId="RevisionAnlageVerzeichnis2">
    <w:name w:val="Revision Anlage Verzeichnis 2"/>
    <w:basedOn w:val="Standard"/>
    <w:rsid w:val="00CB23B3"/>
    <w:pPr>
      <w:jc w:val="center"/>
    </w:pPr>
    <w:rPr>
      <w:color w:val="800000"/>
      <w:sz w:val="24"/>
    </w:rPr>
  </w:style>
  <w:style w:type="paragraph" w:customStyle="1" w:styleId="RevisionAnlageVerzeichnis3">
    <w:name w:val="Revision Anlage Verzeichnis 3"/>
    <w:basedOn w:val="Standard"/>
    <w:rsid w:val="00CB23B3"/>
    <w:pPr>
      <w:jc w:val="center"/>
    </w:pPr>
    <w:rPr>
      <w:color w:val="800000"/>
    </w:rPr>
  </w:style>
  <w:style w:type="paragraph" w:customStyle="1" w:styleId="RevisionAnlageVerzeichnis4">
    <w:name w:val="Revision Anlage Verzeichnis 4"/>
    <w:basedOn w:val="Standard"/>
    <w:rsid w:val="00CB23B3"/>
    <w:pPr>
      <w:jc w:val="center"/>
    </w:pPr>
    <w:rPr>
      <w:color w:val="800000"/>
    </w:rPr>
  </w:style>
  <w:style w:type="paragraph" w:customStyle="1" w:styleId="Revisionberschrift1">
    <w:name w:val="Revision Überschrift 1"/>
    <w:basedOn w:val="Standard"/>
    <w:next w:val="RevisionAnlageText"/>
    <w:rsid w:val="00CB23B3"/>
    <w:pPr>
      <w:keepNext/>
      <w:spacing w:before="240" w:after="60"/>
    </w:pPr>
    <w:rPr>
      <w:color w:val="800000"/>
      <w:kern w:val="32"/>
    </w:rPr>
  </w:style>
  <w:style w:type="paragraph" w:customStyle="1" w:styleId="Revisionberschrift2">
    <w:name w:val="Revision Überschrift 2"/>
    <w:basedOn w:val="Standard"/>
    <w:next w:val="RevisionAnlageText"/>
    <w:rsid w:val="00CB23B3"/>
    <w:pPr>
      <w:keepNext/>
      <w:spacing w:before="240" w:after="60"/>
    </w:pPr>
    <w:rPr>
      <w:color w:val="800000"/>
    </w:rPr>
  </w:style>
  <w:style w:type="paragraph" w:customStyle="1" w:styleId="Revisionberschrift3">
    <w:name w:val="Revision Überschrift 3"/>
    <w:basedOn w:val="Standard"/>
    <w:next w:val="RevisionAnlageText"/>
    <w:rsid w:val="00CB23B3"/>
    <w:pPr>
      <w:keepNext/>
      <w:spacing w:before="240" w:after="60"/>
    </w:pPr>
    <w:rPr>
      <w:color w:val="800000"/>
    </w:rPr>
  </w:style>
  <w:style w:type="paragraph" w:customStyle="1" w:styleId="Revisionberschrift4">
    <w:name w:val="Revision Überschrift 4"/>
    <w:basedOn w:val="Standard"/>
    <w:next w:val="RevisionAnlageText"/>
    <w:rsid w:val="00CB23B3"/>
    <w:pPr>
      <w:keepNext/>
      <w:spacing w:before="240" w:after="60"/>
    </w:pPr>
    <w:rPr>
      <w:color w:val="800000"/>
    </w:rPr>
  </w:style>
  <w:style w:type="paragraph" w:customStyle="1" w:styleId="RevisionAnlageText">
    <w:name w:val="Revision Anlage Text"/>
    <w:basedOn w:val="Standard"/>
    <w:rsid w:val="00CB23B3"/>
    <w:rPr>
      <w:color w:val="800000"/>
    </w:rPr>
  </w:style>
  <w:style w:type="paragraph" w:customStyle="1" w:styleId="RevisionListeStufe1">
    <w:name w:val="Revision Liste (Stufe 1)"/>
    <w:basedOn w:val="Standard"/>
    <w:rsid w:val="00CB23B3"/>
    <w:pPr>
      <w:numPr>
        <w:numId w:val="17"/>
      </w:numPr>
      <w:tabs>
        <w:tab w:val="left" w:pos="0"/>
      </w:tabs>
    </w:pPr>
    <w:rPr>
      <w:color w:val="800000"/>
    </w:rPr>
  </w:style>
  <w:style w:type="paragraph" w:customStyle="1" w:styleId="RevisionListeStufe1manuell">
    <w:name w:val="Revision Liste (Stufe 1) (manuell)"/>
    <w:basedOn w:val="Standard"/>
    <w:rsid w:val="00CB23B3"/>
    <w:pPr>
      <w:tabs>
        <w:tab w:val="left" w:pos="425"/>
      </w:tabs>
      <w:ind w:left="425" w:hanging="425"/>
    </w:pPr>
    <w:rPr>
      <w:color w:val="800000"/>
    </w:rPr>
  </w:style>
  <w:style w:type="paragraph" w:customStyle="1" w:styleId="RevisionListeFolgeabsatzStufe1">
    <w:name w:val="Revision Liste Folgeabsatz (Stufe 1)"/>
    <w:basedOn w:val="Standard"/>
    <w:rsid w:val="00CB23B3"/>
    <w:pPr>
      <w:numPr>
        <w:ilvl w:val="1"/>
        <w:numId w:val="17"/>
      </w:numPr>
    </w:pPr>
    <w:rPr>
      <w:color w:val="800000"/>
    </w:rPr>
  </w:style>
  <w:style w:type="paragraph" w:customStyle="1" w:styleId="RevisionListeStufe2">
    <w:name w:val="Revision Liste (Stufe 2)"/>
    <w:basedOn w:val="Standard"/>
    <w:rsid w:val="00CB23B3"/>
    <w:pPr>
      <w:numPr>
        <w:ilvl w:val="2"/>
        <w:numId w:val="17"/>
      </w:numPr>
    </w:pPr>
    <w:rPr>
      <w:color w:val="800000"/>
    </w:rPr>
  </w:style>
  <w:style w:type="paragraph" w:customStyle="1" w:styleId="RevisionListeStufe2manuell">
    <w:name w:val="Revision Liste (Stufe 2) (manuell)"/>
    <w:basedOn w:val="Standard"/>
    <w:rsid w:val="00CB23B3"/>
    <w:pPr>
      <w:tabs>
        <w:tab w:val="left" w:pos="850"/>
      </w:tabs>
      <w:ind w:left="850" w:hanging="425"/>
    </w:pPr>
    <w:rPr>
      <w:color w:val="800000"/>
    </w:rPr>
  </w:style>
  <w:style w:type="paragraph" w:customStyle="1" w:styleId="RevisionListeFolgeabsatzStufe2">
    <w:name w:val="Revision Liste Folgeabsatz (Stufe 2)"/>
    <w:basedOn w:val="Standard"/>
    <w:rsid w:val="00CB23B3"/>
    <w:pPr>
      <w:numPr>
        <w:ilvl w:val="3"/>
        <w:numId w:val="17"/>
      </w:numPr>
    </w:pPr>
    <w:rPr>
      <w:color w:val="800000"/>
    </w:rPr>
  </w:style>
  <w:style w:type="paragraph" w:customStyle="1" w:styleId="RevisionListeStufe3">
    <w:name w:val="Revision Liste (Stufe 3)"/>
    <w:basedOn w:val="Standard"/>
    <w:rsid w:val="00CB23B3"/>
    <w:pPr>
      <w:numPr>
        <w:ilvl w:val="4"/>
        <w:numId w:val="17"/>
      </w:numPr>
    </w:pPr>
    <w:rPr>
      <w:color w:val="800000"/>
    </w:rPr>
  </w:style>
  <w:style w:type="paragraph" w:customStyle="1" w:styleId="RevisionListeStufe3manuell">
    <w:name w:val="Revision Liste (Stufe 3) (manuell)"/>
    <w:basedOn w:val="Standard"/>
    <w:rsid w:val="00CB23B3"/>
    <w:pPr>
      <w:tabs>
        <w:tab w:val="left" w:pos="1276"/>
      </w:tabs>
      <w:ind w:left="1276" w:hanging="425"/>
    </w:pPr>
    <w:rPr>
      <w:color w:val="800000"/>
    </w:rPr>
  </w:style>
  <w:style w:type="paragraph" w:customStyle="1" w:styleId="RevisionListeFolgeabsatzStufe3">
    <w:name w:val="Revision Liste Folgeabsatz (Stufe 3)"/>
    <w:basedOn w:val="Standard"/>
    <w:rsid w:val="00CB23B3"/>
    <w:pPr>
      <w:numPr>
        <w:ilvl w:val="5"/>
        <w:numId w:val="17"/>
      </w:numPr>
    </w:pPr>
    <w:rPr>
      <w:color w:val="800000"/>
    </w:rPr>
  </w:style>
  <w:style w:type="paragraph" w:customStyle="1" w:styleId="RevisionListeStufe4">
    <w:name w:val="Revision Liste (Stufe 4)"/>
    <w:basedOn w:val="Standard"/>
    <w:rsid w:val="00CB23B3"/>
    <w:pPr>
      <w:numPr>
        <w:ilvl w:val="6"/>
        <w:numId w:val="17"/>
      </w:numPr>
    </w:pPr>
    <w:rPr>
      <w:color w:val="800000"/>
    </w:rPr>
  </w:style>
  <w:style w:type="paragraph" w:customStyle="1" w:styleId="RevisionListeStufe4manuell">
    <w:name w:val="Revision Liste (Stufe 4) (manuell)"/>
    <w:basedOn w:val="Standard"/>
    <w:rsid w:val="00CB23B3"/>
    <w:pPr>
      <w:tabs>
        <w:tab w:val="left" w:pos="1984"/>
      </w:tabs>
      <w:ind w:left="1984" w:hanging="709"/>
    </w:pPr>
    <w:rPr>
      <w:color w:val="800000"/>
    </w:rPr>
  </w:style>
  <w:style w:type="paragraph" w:customStyle="1" w:styleId="RevisionListeFolgeabsatzStufe4">
    <w:name w:val="Revision Liste Folgeabsatz (Stufe 4)"/>
    <w:basedOn w:val="Standard"/>
    <w:rsid w:val="00CB23B3"/>
    <w:pPr>
      <w:numPr>
        <w:ilvl w:val="7"/>
        <w:numId w:val="17"/>
      </w:numPr>
    </w:pPr>
    <w:rPr>
      <w:color w:val="800000"/>
    </w:rPr>
  </w:style>
  <w:style w:type="paragraph" w:customStyle="1" w:styleId="RevisionAufzhlungStufe1">
    <w:name w:val="Revision Aufzählung (Stufe 1)"/>
    <w:basedOn w:val="Standard"/>
    <w:rsid w:val="00CB23B3"/>
    <w:pPr>
      <w:numPr>
        <w:numId w:val="18"/>
      </w:numPr>
      <w:tabs>
        <w:tab w:val="left" w:pos="0"/>
      </w:tabs>
    </w:pPr>
    <w:rPr>
      <w:color w:val="800000"/>
    </w:rPr>
  </w:style>
  <w:style w:type="paragraph" w:customStyle="1" w:styleId="RevisionAufzhlungFolgeabsatzStufe1">
    <w:name w:val="Revision Aufzählung Folgeabsatz (Stufe 1)"/>
    <w:basedOn w:val="Standard"/>
    <w:rsid w:val="00CB23B3"/>
    <w:pPr>
      <w:tabs>
        <w:tab w:val="left" w:pos="425"/>
      </w:tabs>
      <w:ind w:left="425"/>
    </w:pPr>
    <w:rPr>
      <w:color w:val="800000"/>
    </w:rPr>
  </w:style>
  <w:style w:type="paragraph" w:customStyle="1" w:styleId="RevisionAufzhlungStufe2">
    <w:name w:val="Revision Aufzählung (Stufe 2)"/>
    <w:basedOn w:val="Standard"/>
    <w:rsid w:val="00CB23B3"/>
    <w:pPr>
      <w:numPr>
        <w:numId w:val="19"/>
      </w:numPr>
      <w:tabs>
        <w:tab w:val="left" w:pos="425"/>
      </w:tabs>
    </w:pPr>
    <w:rPr>
      <w:color w:val="800000"/>
    </w:rPr>
  </w:style>
  <w:style w:type="paragraph" w:customStyle="1" w:styleId="RevisionAufzhlungFolgeabsatzStufe2">
    <w:name w:val="Revision Aufzählung Folgeabsatz (Stufe 2)"/>
    <w:basedOn w:val="Standard"/>
    <w:rsid w:val="00CB23B3"/>
    <w:pPr>
      <w:tabs>
        <w:tab w:val="left" w:pos="794"/>
      </w:tabs>
      <w:ind w:left="850"/>
    </w:pPr>
    <w:rPr>
      <w:color w:val="800000"/>
    </w:rPr>
  </w:style>
  <w:style w:type="paragraph" w:customStyle="1" w:styleId="RevisionAufzhlungStufe3">
    <w:name w:val="Revision Aufzählung (Stufe 3)"/>
    <w:basedOn w:val="Standard"/>
    <w:rsid w:val="00CB23B3"/>
    <w:pPr>
      <w:numPr>
        <w:numId w:val="20"/>
      </w:numPr>
      <w:tabs>
        <w:tab w:val="left" w:pos="850"/>
      </w:tabs>
    </w:pPr>
    <w:rPr>
      <w:color w:val="800000"/>
    </w:rPr>
  </w:style>
  <w:style w:type="paragraph" w:customStyle="1" w:styleId="RevisionAufzhlungFolgeabsatzStufe3">
    <w:name w:val="Revision Aufzählung Folgeabsatz (Stufe 3)"/>
    <w:basedOn w:val="Standard"/>
    <w:rsid w:val="00CB23B3"/>
    <w:pPr>
      <w:tabs>
        <w:tab w:val="left" w:pos="1276"/>
      </w:tabs>
      <w:ind w:left="1276"/>
    </w:pPr>
    <w:rPr>
      <w:color w:val="800000"/>
    </w:rPr>
  </w:style>
  <w:style w:type="paragraph" w:customStyle="1" w:styleId="RevisionAufzhlungStufe4">
    <w:name w:val="Revision Aufzählung (Stufe 4)"/>
    <w:basedOn w:val="Standard"/>
    <w:rsid w:val="00CB23B3"/>
    <w:pPr>
      <w:numPr>
        <w:numId w:val="21"/>
      </w:numPr>
      <w:tabs>
        <w:tab w:val="left" w:pos="1276"/>
      </w:tabs>
    </w:pPr>
    <w:rPr>
      <w:color w:val="800000"/>
    </w:rPr>
  </w:style>
  <w:style w:type="paragraph" w:customStyle="1" w:styleId="RevisionAufzhlungFolgeabsatzStufe4">
    <w:name w:val="Revision Aufzählung Folgeabsatz (Stufe 4)"/>
    <w:basedOn w:val="Standard"/>
    <w:rsid w:val="00CB23B3"/>
    <w:pPr>
      <w:tabs>
        <w:tab w:val="left" w:pos="1701"/>
      </w:tabs>
      <w:ind w:left="1701"/>
    </w:pPr>
    <w:rPr>
      <w:color w:val="800000"/>
    </w:rPr>
  </w:style>
  <w:style w:type="paragraph" w:customStyle="1" w:styleId="RevisionAufzhlungStufe5">
    <w:name w:val="Revision Aufzählung (Stufe 5)"/>
    <w:basedOn w:val="Standard"/>
    <w:rsid w:val="00CB23B3"/>
    <w:pPr>
      <w:numPr>
        <w:numId w:val="22"/>
      </w:numPr>
      <w:tabs>
        <w:tab w:val="left" w:pos="1701"/>
      </w:tabs>
    </w:pPr>
    <w:rPr>
      <w:color w:val="800000"/>
    </w:rPr>
  </w:style>
  <w:style w:type="paragraph" w:customStyle="1" w:styleId="RevisionAufzhlungFolgeabsatzStufe5">
    <w:name w:val="Revision Aufzählung Folgeabsatz (Stufe 5)"/>
    <w:basedOn w:val="Standard"/>
    <w:rsid w:val="00CB23B3"/>
    <w:pPr>
      <w:tabs>
        <w:tab w:val="left" w:pos="2126"/>
      </w:tabs>
      <w:ind w:left="2126"/>
    </w:pPr>
    <w:rPr>
      <w:color w:val="800000"/>
    </w:rPr>
  </w:style>
  <w:style w:type="paragraph" w:customStyle="1" w:styleId="RevisionFunotentext">
    <w:name w:val="Revision Fußnotentext"/>
    <w:basedOn w:val="Funotentext"/>
    <w:rsid w:val="00CB23B3"/>
    <w:rPr>
      <w:color w:val="800000"/>
    </w:rPr>
  </w:style>
  <w:style w:type="paragraph" w:customStyle="1" w:styleId="RevisionFormel">
    <w:name w:val="Revision Formel"/>
    <w:basedOn w:val="Standard"/>
    <w:rsid w:val="00CB23B3"/>
    <w:pPr>
      <w:spacing w:before="240" w:after="240"/>
      <w:jc w:val="center"/>
    </w:pPr>
    <w:rPr>
      <w:color w:val="800000"/>
    </w:rPr>
  </w:style>
  <w:style w:type="paragraph" w:customStyle="1" w:styleId="RevisionGrafik">
    <w:name w:val="Revision Grafik"/>
    <w:basedOn w:val="Standard"/>
    <w:next w:val="RevisionGrafikTitel"/>
    <w:rsid w:val="00CB23B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CB23B3"/>
    <w:pPr>
      <w:jc w:val="center"/>
    </w:pPr>
    <w:rPr>
      <w:color w:val="800000"/>
    </w:rPr>
  </w:style>
  <w:style w:type="paragraph" w:customStyle="1" w:styleId="RevisionAnlageVerweis">
    <w:name w:val="Revision Anlage Verweis"/>
    <w:basedOn w:val="Standard"/>
    <w:next w:val="RevisionAnlageberschrift"/>
    <w:rsid w:val="00CB23B3"/>
    <w:pPr>
      <w:spacing w:before="0"/>
      <w:jc w:val="right"/>
    </w:pPr>
    <w:rPr>
      <w:color w:val="800000"/>
    </w:rPr>
  </w:style>
  <w:style w:type="paragraph" w:customStyle="1" w:styleId="RevisionGrafikTitel">
    <w:name w:val="Revision Grafik Titel"/>
    <w:basedOn w:val="Standard"/>
    <w:next w:val="RevisionGrafik"/>
    <w:rsid w:val="00CB23B3"/>
    <w:pPr>
      <w:spacing w:before="0"/>
      <w:jc w:val="center"/>
    </w:pPr>
    <w:rPr>
      <w:color w:val="800000"/>
      <w:sz w:val="18"/>
    </w:rPr>
  </w:style>
  <w:style w:type="paragraph" w:customStyle="1" w:styleId="Bezeichnungnderungsdokument">
    <w:name w:val="Bezeichnung (Änderungsdokument)"/>
    <w:basedOn w:val="Standard"/>
    <w:next w:val="Kurzbezeichnung-Abkrzungnderungsdokument"/>
    <w:rsid w:val="00CB23B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CB23B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CB23B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CB23B3"/>
    <w:pPr>
      <w:ind w:firstLine="425"/>
    </w:pPr>
  </w:style>
  <w:style w:type="paragraph" w:customStyle="1" w:styleId="EingangsformelAufzhlungnderungsdokument">
    <w:name w:val="Eingangsformel Aufzählung (Änderungsdokument)"/>
    <w:basedOn w:val="Standard"/>
    <w:rsid w:val="00CB23B3"/>
    <w:pPr>
      <w:numPr>
        <w:numId w:val="24"/>
      </w:numPr>
    </w:pPr>
  </w:style>
  <w:style w:type="paragraph" w:customStyle="1" w:styleId="EingangsformelFolgeabsatznderungsdokument">
    <w:name w:val="Eingangsformel Folgeabsatz (Änderungsdokument)"/>
    <w:basedOn w:val="Standard"/>
    <w:rsid w:val="00CB23B3"/>
  </w:style>
  <w:style w:type="paragraph" w:customStyle="1" w:styleId="ArtikelBezeichner">
    <w:name w:val="Artikel Bezeichner"/>
    <w:basedOn w:val="Standard"/>
    <w:next w:val="Artikelberschrift"/>
    <w:rsid w:val="00CB23B3"/>
    <w:pPr>
      <w:keepNext/>
      <w:numPr>
        <w:numId w:val="25"/>
      </w:numPr>
      <w:spacing w:before="480" w:after="240"/>
      <w:jc w:val="center"/>
      <w:outlineLvl w:val="1"/>
    </w:pPr>
    <w:rPr>
      <w:b/>
      <w:sz w:val="28"/>
    </w:rPr>
  </w:style>
  <w:style w:type="paragraph" w:customStyle="1" w:styleId="Artikelberschrift">
    <w:name w:val="Artikel Überschrift"/>
    <w:basedOn w:val="Standard"/>
    <w:next w:val="JuristischerAbsatznummeriert"/>
    <w:rsid w:val="00CB23B3"/>
    <w:pPr>
      <w:keepNext/>
      <w:spacing w:after="240"/>
      <w:jc w:val="center"/>
      <w:outlineLvl w:val="1"/>
    </w:pPr>
    <w:rPr>
      <w:b/>
      <w:sz w:val="28"/>
    </w:rPr>
  </w:style>
  <w:style w:type="paragraph" w:customStyle="1" w:styleId="ArtikelBezeichnermanuell">
    <w:name w:val="Artikel Bezeichner (manuell)"/>
    <w:basedOn w:val="Standard"/>
    <w:rsid w:val="00CB23B3"/>
    <w:pPr>
      <w:keepNext/>
      <w:spacing w:before="480" w:after="240"/>
      <w:jc w:val="center"/>
    </w:pPr>
    <w:rPr>
      <w:b/>
      <w:sz w:val="28"/>
    </w:rPr>
  </w:style>
  <w:style w:type="paragraph" w:styleId="Verzeichnis1">
    <w:name w:val="toc 1"/>
    <w:basedOn w:val="Standard"/>
    <w:next w:val="Standard"/>
    <w:uiPriority w:val="39"/>
    <w:semiHidden/>
    <w:unhideWhenUsed/>
    <w:rsid w:val="00CB23B3"/>
    <w:pPr>
      <w:tabs>
        <w:tab w:val="left" w:pos="1191"/>
      </w:tabs>
      <w:ind w:left="1191" w:hanging="1191"/>
    </w:pPr>
  </w:style>
  <w:style w:type="paragraph" w:customStyle="1" w:styleId="VerzeichnisTitelnderungsdokument">
    <w:name w:val="Verzeichnis Titel (Änderungsdokument)"/>
    <w:basedOn w:val="Standard"/>
    <w:rsid w:val="00CB23B3"/>
    <w:pPr>
      <w:jc w:val="center"/>
    </w:pPr>
  </w:style>
  <w:style w:type="paragraph" w:styleId="Abbildungsverzeichnis">
    <w:name w:val="table of figures"/>
    <w:basedOn w:val="Standard"/>
    <w:next w:val="Standard"/>
    <w:uiPriority w:val="99"/>
    <w:semiHidden/>
    <w:unhideWhenUsed/>
    <w:rsid w:val="00635B49"/>
    <w:pPr>
      <w:spacing w:after="0"/>
    </w:pPr>
  </w:style>
  <w:style w:type="paragraph" w:styleId="Anrede">
    <w:name w:val="Salutation"/>
    <w:basedOn w:val="Standard"/>
    <w:next w:val="Standard"/>
    <w:link w:val="AnredeZchn"/>
    <w:uiPriority w:val="99"/>
    <w:semiHidden/>
    <w:unhideWhenUsed/>
    <w:rsid w:val="00635B49"/>
  </w:style>
  <w:style w:type="character" w:customStyle="1" w:styleId="AnredeZchn">
    <w:name w:val="Anrede Zchn"/>
    <w:basedOn w:val="Absatz-Standardschriftart"/>
    <w:link w:val="Anrede"/>
    <w:uiPriority w:val="99"/>
    <w:semiHidden/>
    <w:rsid w:val="00635B49"/>
    <w:rPr>
      <w:rFonts w:ascii="Arial" w:hAnsi="Arial" w:cs="Arial"/>
    </w:rPr>
  </w:style>
  <w:style w:type="paragraph" w:styleId="Aufzhlungszeichen">
    <w:name w:val="List Bullet"/>
    <w:basedOn w:val="Standard"/>
    <w:uiPriority w:val="99"/>
    <w:semiHidden/>
    <w:unhideWhenUsed/>
    <w:rsid w:val="00635B49"/>
    <w:pPr>
      <w:numPr>
        <w:numId w:val="30"/>
      </w:numPr>
      <w:contextualSpacing/>
    </w:pPr>
  </w:style>
  <w:style w:type="paragraph" w:styleId="Aufzhlungszeichen2">
    <w:name w:val="List Bullet 2"/>
    <w:basedOn w:val="Standard"/>
    <w:uiPriority w:val="99"/>
    <w:semiHidden/>
    <w:unhideWhenUsed/>
    <w:rsid w:val="00635B49"/>
    <w:pPr>
      <w:numPr>
        <w:numId w:val="31"/>
      </w:numPr>
      <w:contextualSpacing/>
    </w:pPr>
  </w:style>
  <w:style w:type="paragraph" w:styleId="Aufzhlungszeichen3">
    <w:name w:val="List Bullet 3"/>
    <w:basedOn w:val="Standard"/>
    <w:uiPriority w:val="99"/>
    <w:semiHidden/>
    <w:unhideWhenUsed/>
    <w:rsid w:val="00635B49"/>
    <w:pPr>
      <w:numPr>
        <w:numId w:val="32"/>
      </w:numPr>
      <w:contextualSpacing/>
    </w:pPr>
  </w:style>
  <w:style w:type="paragraph" w:styleId="Aufzhlungszeichen4">
    <w:name w:val="List Bullet 4"/>
    <w:basedOn w:val="Standard"/>
    <w:uiPriority w:val="99"/>
    <w:semiHidden/>
    <w:unhideWhenUsed/>
    <w:rsid w:val="00635B49"/>
    <w:pPr>
      <w:numPr>
        <w:numId w:val="33"/>
      </w:numPr>
      <w:contextualSpacing/>
    </w:pPr>
  </w:style>
  <w:style w:type="paragraph" w:styleId="Aufzhlungszeichen5">
    <w:name w:val="List Bullet 5"/>
    <w:basedOn w:val="Standard"/>
    <w:uiPriority w:val="99"/>
    <w:semiHidden/>
    <w:unhideWhenUsed/>
    <w:rsid w:val="00635B49"/>
    <w:pPr>
      <w:numPr>
        <w:numId w:val="34"/>
      </w:numPr>
      <w:contextualSpacing/>
    </w:pPr>
  </w:style>
  <w:style w:type="paragraph" w:styleId="Beschriftung">
    <w:name w:val="caption"/>
    <w:basedOn w:val="Standard"/>
    <w:next w:val="Standard"/>
    <w:uiPriority w:val="35"/>
    <w:semiHidden/>
    <w:unhideWhenUsed/>
    <w:qFormat/>
    <w:rsid w:val="00635B49"/>
    <w:pPr>
      <w:spacing w:before="0" w:after="200"/>
    </w:pPr>
    <w:rPr>
      <w:i/>
      <w:iCs/>
      <w:color w:val="1F497D" w:themeColor="text2"/>
      <w:sz w:val="18"/>
      <w:szCs w:val="18"/>
    </w:rPr>
  </w:style>
  <w:style w:type="paragraph" w:styleId="Blocktext">
    <w:name w:val="Block Text"/>
    <w:basedOn w:val="Standard"/>
    <w:uiPriority w:val="99"/>
    <w:semiHidden/>
    <w:unhideWhenUsed/>
    <w:rsid w:val="00635B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635B49"/>
  </w:style>
  <w:style w:type="character" w:customStyle="1" w:styleId="DatumZchn">
    <w:name w:val="Datum Zchn"/>
    <w:basedOn w:val="Absatz-Standardschriftart"/>
    <w:link w:val="Datum"/>
    <w:uiPriority w:val="99"/>
    <w:semiHidden/>
    <w:rsid w:val="00635B49"/>
    <w:rPr>
      <w:rFonts w:ascii="Arial" w:hAnsi="Arial" w:cs="Arial"/>
    </w:rPr>
  </w:style>
  <w:style w:type="paragraph" w:styleId="Dokumentstruktur">
    <w:name w:val="Document Map"/>
    <w:basedOn w:val="Standard"/>
    <w:link w:val="DokumentstrukturZchn"/>
    <w:uiPriority w:val="99"/>
    <w:semiHidden/>
    <w:unhideWhenUsed/>
    <w:rsid w:val="00635B49"/>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35B49"/>
    <w:rPr>
      <w:rFonts w:ascii="Segoe UI" w:hAnsi="Segoe UI" w:cs="Segoe UI"/>
      <w:sz w:val="16"/>
      <w:szCs w:val="16"/>
    </w:rPr>
  </w:style>
  <w:style w:type="paragraph" w:styleId="E-Mail-Signatur">
    <w:name w:val="E-mail Signature"/>
    <w:basedOn w:val="Standard"/>
    <w:link w:val="E-Mail-SignaturZchn"/>
    <w:uiPriority w:val="99"/>
    <w:semiHidden/>
    <w:unhideWhenUsed/>
    <w:rsid w:val="00635B49"/>
    <w:pPr>
      <w:spacing w:before="0" w:after="0"/>
    </w:pPr>
  </w:style>
  <w:style w:type="character" w:customStyle="1" w:styleId="E-Mail-SignaturZchn">
    <w:name w:val="E-Mail-Signatur Zchn"/>
    <w:basedOn w:val="Absatz-Standardschriftart"/>
    <w:link w:val="E-Mail-Signatur"/>
    <w:uiPriority w:val="99"/>
    <w:semiHidden/>
    <w:rsid w:val="00635B49"/>
    <w:rPr>
      <w:rFonts w:ascii="Arial" w:hAnsi="Arial" w:cs="Arial"/>
    </w:rPr>
  </w:style>
  <w:style w:type="paragraph" w:styleId="Endnotentext">
    <w:name w:val="endnote text"/>
    <w:basedOn w:val="Standard"/>
    <w:link w:val="EndnotentextZchn"/>
    <w:uiPriority w:val="99"/>
    <w:semiHidden/>
    <w:unhideWhenUsed/>
    <w:rsid w:val="00635B49"/>
    <w:pPr>
      <w:spacing w:before="0" w:after="0"/>
    </w:pPr>
    <w:rPr>
      <w:sz w:val="20"/>
      <w:szCs w:val="20"/>
    </w:rPr>
  </w:style>
  <w:style w:type="character" w:customStyle="1" w:styleId="EndnotentextZchn">
    <w:name w:val="Endnotentext Zchn"/>
    <w:basedOn w:val="Absatz-Standardschriftart"/>
    <w:link w:val="Endnotentext"/>
    <w:uiPriority w:val="99"/>
    <w:semiHidden/>
    <w:rsid w:val="00635B49"/>
    <w:rPr>
      <w:rFonts w:ascii="Arial" w:hAnsi="Arial" w:cs="Arial"/>
      <w:sz w:val="20"/>
      <w:szCs w:val="20"/>
    </w:rPr>
  </w:style>
  <w:style w:type="paragraph" w:styleId="Fu-Endnotenberschrift">
    <w:name w:val="Note Heading"/>
    <w:basedOn w:val="Standard"/>
    <w:next w:val="Standard"/>
    <w:link w:val="Fu-EndnotenberschriftZchn"/>
    <w:uiPriority w:val="99"/>
    <w:semiHidden/>
    <w:unhideWhenUsed/>
    <w:rsid w:val="00635B49"/>
    <w:pPr>
      <w:spacing w:before="0" w:after="0"/>
    </w:pPr>
  </w:style>
  <w:style w:type="character" w:customStyle="1" w:styleId="Fu-EndnotenberschriftZchn">
    <w:name w:val="Fuß/-Endnotenüberschrift Zchn"/>
    <w:basedOn w:val="Absatz-Standardschriftart"/>
    <w:link w:val="Fu-Endnotenberschrift"/>
    <w:uiPriority w:val="99"/>
    <w:semiHidden/>
    <w:rsid w:val="00635B49"/>
    <w:rPr>
      <w:rFonts w:ascii="Arial" w:hAnsi="Arial" w:cs="Arial"/>
    </w:rPr>
  </w:style>
  <w:style w:type="paragraph" w:styleId="Gruformel">
    <w:name w:val="Closing"/>
    <w:basedOn w:val="Standard"/>
    <w:link w:val="GruformelZchn"/>
    <w:uiPriority w:val="99"/>
    <w:semiHidden/>
    <w:unhideWhenUsed/>
    <w:rsid w:val="00635B49"/>
    <w:pPr>
      <w:spacing w:before="0" w:after="0"/>
      <w:ind w:left="4252"/>
    </w:pPr>
  </w:style>
  <w:style w:type="character" w:customStyle="1" w:styleId="GruformelZchn">
    <w:name w:val="Grußformel Zchn"/>
    <w:basedOn w:val="Absatz-Standardschriftart"/>
    <w:link w:val="Gruformel"/>
    <w:uiPriority w:val="99"/>
    <w:semiHidden/>
    <w:rsid w:val="00635B49"/>
    <w:rPr>
      <w:rFonts w:ascii="Arial" w:hAnsi="Arial" w:cs="Arial"/>
    </w:rPr>
  </w:style>
  <w:style w:type="paragraph" w:styleId="HTMLAdresse">
    <w:name w:val="HTML Address"/>
    <w:basedOn w:val="Standard"/>
    <w:link w:val="HTMLAdresseZchn"/>
    <w:uiPriority w:val="99"/>
    <w:semiHidden/>
    <w:unhideWhenUsed/>
    <w:rsid w:val="00635B49"/>
    <w:pPr>
      <w:spacing w:before="0" w:after="0"/>
    </w:pPr>
    <w:rPr>
      <w:i/>
      <w:iCs/>
    </w:rPr>
  </w:style>
  <w:style w:type="character" w:customStyle="1" w:styleId="HTMLAdresseZchn">
    <w:name w:val="HTML Adresse Zchn"/>
    <w:basedOn w:val="Absatz-Standardschriftart"/>
    <w:link w:val="HTMLAdresse"/>
    <w:uiPriority w:val="99"/>
    <w:semiHidden/>
    <w:rsid w:val="00635B49"/>
    <w:rPr>
      <w:rFonts w:ascii="Arial" w:hAnsi="Arial" w:cs="Arial"/>
      <w:i/>
      <w:iCs/>
    </w:rPr>
  </w:style>
  <w:style w:type="paragraph" w:styleId="HTMLVorformatiert">
    <w:name w:val="HTML Preformatted"/>
    <w:basedOn w:val="Standard"/>
    <w:link w:val="HTMLVorformatiertZchn"/>
    <w:uiPriority w:val="99"/>
    <w:semiHidden/>
    <w:unhideWhenUsed/>
    <w:rsid w:val="00635B49"/>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35B49"/>
    <w:rPr>
      <w:rFonts w:ascii="Consolas" w:hAnsi="Consolas" w:cs="Arial"/>
      <w:sz w:val="20"/>
      <w:szCs w:val="20"/>
    </w:rPr>
  </w:style>
  <w:style w:type="paragraph" w:styleId="Index1">
    <w:name w:val="index 1"/>
    <w:basedOn w:val="Standard"/>
    <w:next w:val="Standard"/>
    <w:autoRedefine/>
    <w:uiPriority w:val="99"/>
    <w:semiHidden/>
    <w:unhideWhenUsed/>
    <w:rsid w:val="00635B49"/>
    <w:pPr>
      <w:spacing w:before="0" w:after="0"/>
      <w:ind w:left="220" w:hanging="220"/>
    </w:pPr>
  </w:style>
  <w:style w:type="paragraph" w:styleId="Index2">
    <w:name w:val="index 2"/>
    <w:basedOn w:val="Standard"/>
    <w:next w:val="Standard"/>
    <w:autoRedefine/>
    <w:uiPriority w:val="99"/>
    <w:semiHidden/>
    <w:unhideWhenUsed/>
    <w:rsid w:val="00635B49"/>
    <w:pPr>
      <w:spacing w:before="0" w:after="0"/>
      <w:ind w:left="440" w:hanging="220"/>
    </w:pPr>
  </w:style>
  <w:style w:type="paragraph" w:styleId="Index3">
    <w:name w:val="index 3"/>
    <w:basedOn w:val="Standard"/>
    <w:next w:val="Standard"/>
    <w:autoRedefine/>
    <w:uiPriority w:val="99"/>
    <w:semiHidden/>
    <w:unhideWhenUsed/>
    <w:rsid w:val="00635B49"/>
    <w:pPr>
      <w:spacing w:before="0" w:after="0"/>
      <w:ind w:left="660" w:hanging="220"/>
    </w:pPr>
  </w:style>
  <w:style w:type="paragraph" w:styleId="Index4">
    <w:name w:val="index 4"/>
    <w:basedOn w:val="Standard"/>
    <w:next w:val="Standard"/>
    <w:autoRedefine/>
    <w:uiPriority w:val="99"/>
    <w:semiHidden/>
    <w:unhideWhenUsed/>
    <w:rsid w:val="00635B49"/>
    <w:pPr>
      <w:spacing w:before="0" w:after="0"/>
      <w:ind w:left="880" w:hanging="220"/>
    </w:pPr>
  </w:style>
  <w:style w:type="paragraph" w:styleId="Index5">
    <w:name w:val="index 5"/>
    <w:basedOn w:val="Standard"/>
    <w:next w:val="Standard"/>
    <w:autoRedefine/>
    <w:uiPriority w:val="99"/>
    <w:semiHidden/>
    <w:unhideWhenUsed/>
    <w:rsid w:val="00635B49"/>
    <w:pPr>
      <w:spacing w:before="0" w:after="0"/>
      <w:ind w:left="1100" w:hanging="220"/>
    </w:pPr>
  </w:style>
  <w:style w:type="paragraph" w:styleId="Index6">
    <w:name w:val="index 6"/>
    <w:basedOn w:val="Standard"/>
    <w:next w:val="Standard"/>
    <w:autoRedefine/>
    <w:uiPriority w:val="99"/>
    <w:semiHidden/>
    <w:unhideWhenUsed/>
    <w:rsid w:val="00635B49"/>
    <w:pPr>
      <w:spacing w:before="0" w:after="0"/>
      <w:ind w:left="1320" w:hanging="220"/>
    </w:pPr>
  </w:style>
  <w:style w:type="paragraph" w:styleId="Index7">
    <w:name w:val="index 7"/>
    <w:basedOn w:val="Standard"/>
    <w:next w:val="Standard"/>
    <w:autoRedefine/>
    <w:uiPriority w:val="99"/>
    <w:semiHidden/>
    <w:unhideWhenUsed/>
    <w:rsid w:val="00635B49"/>
    <w:pPr>
      <w:spacing w:before="0" w:after="0"/>
      <w:ind w:left="1540" w:hanging="220"/>
    </w:pPr>
  </w:style>
  <w:style w:type="paragraph" w:styleId="Index8">
    <w:name w:val="index 8"/>
    <w:basedOn w:val="Standard"/>
    <w:next w:val="Standard"/>
    <w:autoRedefine/>
    <w:uiPriority w:val="99"/>
    <w:semiHidden/>
    <w:unhideWhenUsed/>
    <w:rsid w:val="00635B49"/>
    <w:pPr>
      <w:spacing w:before="0" w:after="0"/>
      <w:ind w:left="1760" w:hanging="220"/>
    </w:pPr>
  </w:style>
  <w:style w:type="paragraph" w:styleId="Index9">
    <w:name w:val="index 9"/>
    <w:basedOn w:val="Standard"/>
    <w:next w:val="Standard"/>
    <w:autoRedefine/>
    <w:uiPriority w:val="99"/>
    <w:semiHidden/>
    <w:unhideWhenUsed/>
    <w:rsid w:val="00635B49"/>
    <w:pPr>
      <w:spacing w:before="0" w:after="0"/>
      <w:ind w:left="1980" w:hanging="220"/>
    </w:pPr>
  </w:style>
  <w:style w:type="paragraph" w:styleId="Indexberschrift">
    <w:name w:val="index heading"/>
    <w:basedOn w:val="Standard"/>
    <w:next w:val="Index1"/>
    <w:uiPriority w:val="99"/>
    <w:semiHidden/>
    <w:unhideWhenUsed/>
    <w:rsid w:val="00635B49"/>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35B49"/>
    <w:pPr>
      <w:keepLines/>
      <w:numPr>
        <w:numId w:val="0"/>
      </w:numPr>
      <w:spacing w:after="0"/>
      <w:ind w:left="720" w:hanging="720"/>
      <w:outlineLvl w:val="9"/>
    </w:pPr>
    <w:rPr>
      <w:rFonts w:asciiTheme="majorHAnsi" w:hAnsiTheme="majorHAnsi" w:cstheme="majorBidi"/>
      <w:b w:val="0"/>
      <w:bC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635B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35B49"/>
    <w:rPr>
      <w:rFonts w:ascii="Arial" w:hAnsi="Arial" w:cs="Arial"/>
      <w:i/>
      <w:iCs/>
      <w:color w:val="4F81BD" w:themeColor="accent1"/>
    </w:rPr>
  </w:style>
  <w:style w:type="paragraph" w:styleId="KeinLeerraum">
    <w:name w:val="No Spacing"/>
    <w:uiPriority w:val="1"/>
    <w:qFormat/>
    <w:rsid w:val="00635B49"/>
    <w:pPr>
      <w:spacing w:after="0" w:line="240" w:lineRule="auto"/>
      <w:jc w:val="both"/>
    </w:pPr>
    <w:rPr>
      <w:rFonts w:ascii="Arial" w:hAnsi="Arial" w:cs="Arial"/>
    </w:rPr>
  </w:style>
  <w:style w:type="paragraph" w:styleId="Kommentartext">
    <w:name w:val="annotation text"/>
    <w:basedOn w:val="Standard"/>
    <w:link w:val="KommentartextZchn"/>
    <w:uiPriority w:val="99"/>
    <w:semiHidden/>
    <w:unhideWhenUsed/>
    <w:rsid w:val="00635B49"/>
    <w:rPr>
      <w:sz w:val="20"/>
      <w:szCs w:val="20"/>
    </w:rPr>
  </w:style>
  <w:style w:type="character" w:customStyle="1" w:styleId="KommentartextZchn">
    <w:name w:val="Kommentartext Zchn"/>
    <w:basedOn w:val="Absatz-Standardschriftart"/>
    <w:link w:val="Kommentartext"/>
    <w:uiPriority w:val="99"/>
    <w:semiHidden/>
    <w:rsid w:val="00635B4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35B49"/>
    <w:rPr>
      <w:b/>
      <w:bCs/>
    </w:rPr>
  </w:style>
  <w:style w:type="character" w:customStyle="1" w:styleId="KommentarthemaZchn">
    <w:name w:val="Kommentarthema Zchn"/>
    <w:basedOn w:val="KommentartextZchn"/>
    <w:link w:val="Kommentarthema"/>
    <w:uiPriority w:val="99"/>
    <w:semiHidden/>
    <w:rsid w:val="00635B49"/>
    <w:rPr>
      <w:rFonts w:ascii="Arial" w:hAnsi="Arial" w:cs="Arial"/>
      <w:b/>
      <w:bCs/>
      <w:sz w:val="20"/>
      <w:szCs w:val="20"/>
    </w:rPr>
  </w:style>
  <w:style w:type="paragraph" w:styleId="Liste">
    <w:name w:val="List"/>
    <w:basedOn w:val="Standard"/>
    <w:uiPriority w:val="99"/>
    <w:semiHidden/>
    <w:unhideWhenUsed/>
    <w:rsid w:val="00635B49"/>
    <w:pPr>
      <w:ind w:left="283" w:hanging="283"/>
      <w:contextualSpacing/>
    </w:pPr>
  </w:style>
  <w:style w:type="paragraph" w:styleId="Liste2">
    <w:name w:val="List 2"/>
    <w:basedOn w:val="Standard"/>
    <w:uiPriority w:val="99"/>
    <w:semiHidden/>
    <w:unhideWhenUsed/>
    <w:rsid w:val="00635B49"/>
    <w:pPr>
      <w:ind w:left="566" w:hanging="283"/>
      <w:contextualSpacing/>
    </w:pPr>
  </w:style>
  <w:style w:type="paragraph" w:styleId="Liste3">
    <w:name w:val="List 3"/>
    <w:basedOn w:val="Standard"/>
    <w:uiPriority w:val="99"/>
    <w:semiHidden/>
    <w:unhideWhenUsed/>
    <w:rsid w:val="00635B49"/>
    <w:pPr>
      <w:ind w:left="849" w:hanging="283"/>
      <w:contextualSpacing/>
    </w:pPr>
  </w:style>
  <w:style w:type="paragraph" w:styleId="Liste4">
    <w:name w:val="List 4"/>
    <w:basedOn w:val="Standard"/>
    <w:uiPriority w:val="99"/>
    <w:semiHidden/>
    <w:unhideWhenUsed/>
    <w:rsid w:val="00635B49"/>
    <w:pPr>
      <w:ind w:left="1132" w:hanging="283"/>
      <w:contextualSpacing/>
    </w:pPr>
  </w:style>
  <w:style w:type="paragraph" w:styleId="Liste5">
    <w:name w:val="List 5"/>
    <w:basedOn w:val="Standard"/>
    <w:uiPriority w:val="99"/>
    <w:semiHidden/>
    <w:unhideWhenUsed/>
    <w:rsid w:val="00635B49"/>
    <w:pPr>
      <w:ind w:left="1415" w:hanging="283"/>
      <w:contextualSpacing/>
    </w:pPr>
  </w:style>
  <w:style w:type="paragraph" w:styleId="Listenabsatz">
    <w:name w:val="List Paragraph"/>
    <w:basedOn w:val="Standard"/>
    <w:uiPriority w:val="34"/>
    <w:qFormat/>
    <w:rsid w:val="00635B49"/>
    <w:pPr>
      <w:ind w:left="720"/>
      <w:contextualSpacing/>
    </w:pPr>
  </w:style>
  <w:style w:type="paragraph" w:styleId="Listenfortsetzung">
    <w:name w:val="List Continue"/>
    <w:basedOn w:val="Standard"/>
    <w:uiPriority w:val="99"/>
    <w:semiHidden/>
    <w:unhideWhenUsed/>
    <w:rsid w:val="00635B49"/>
    <w:pPr>
      <w:ind w:left="283"/>
      <w:contextualSpacing/>
    </w:pPr>
  </w:style>
  <w:style w:type="paragraph" w:styleId="Listenfortsetzung2">
    <w:name w:val="List Continue 2"/>
    <w:basedOn w:val="Standard"/>
    <w:uiPriority w:val="99"/>
    <w:semiHidden/>
    <w:unhideWhenUsed/>
    <w:rsid w:val="00635B49"/>
    <w:pPr>
      <w:ind w:left="566"/>
      <w:contextualSpacing/>
    </w:pPr>
  </w:style>
  <w:style w:type="paragraph" w:styleId="Listenfortsetzung3">
    <w:name w:val="List Continue 3"/>
    <w:basedOn w:val="Standard"/>
    <w:uiPriority w:val="99"/>
    <w:semiHidden/>
    <w:unhideWhenUsed/>
    <w:rsid w:val="00635B49"/>
    <w:pPr>
      <w:ind w:left="849"/>
      <w:contextualSpacing/>
    </w:pPr>
  </w:style>
  <w:style w:type="paragraph" w:styleId="Listenfortsetzung4">
    <w:name w:val="List Continue 4"/>
    <w:basedOn w:val="Standard"/>
    <w:uiPriority w:val="99"/>
    <w:semiHidden/>
    <w:unhideWhenUsed/>
    <w:rsid w:val="00635B49"/>
    <w:pPr>
      <w:ind w:left="1132"/>
      <w:contextualSpacing/>
    </w:pPr>
  </w:style>
  <w:style w:type="paragraph" w:styleId="Listenfortsetzung5">
    <w:name w:val="List Continue 5"/>
    <w:basedOn w:val="Standard"/>
    <w:uiPriority w:val="99"/>
    <w:semiHidden/>
    <w:unhideWhenUsed/>
    <w:rsid w:val="00635B49"/>
    <w:pPr>
      <w:ind w:left="1415"/>
      <w:contextualSpacing/>
    </w:pPr>
  </w:style>
  <w:style w:type="paragraph" w:styleId="Listennummer">
    <w:name w:val="List Number"/>
    <w:basedOn w:val="Standard"/>
    <w:uiPriority w:val="99"/>
    <w:semiHidden/>
    <w:unhideWhenUsed/>
    <w:rsid w:val="00635B49"/>
    <w:pPr>
      <w:numPr>
        <w:numId w:val="35"/>
      </w:numPr>
      <w:contextualSpacing/>
    </w:pPr>
  </w:style>
  <w:style w:type="paragraph" w:styleId="Listennummer2">
    <w:name w:val="List Number 2"/>
    <w:basedOn w:val="Standard"/>
    <w:uiPriority w:val="99"/>
    <w:semiHidden/>
    <w:unhideWhenUsed/>
    <w:rsid w:val="00635B49"/>
    <w:pPr>
      <w:numPr>
        <w:numId w:val="36"/>
      </w:numPr>
      <w:contextualSpacing/>
    </w:pPr>
  </w:style>
  <w:style w:type="paragraph" w:styleId="Listennummer3">
    <w:name w:val="List Number 3"/>
    <w:basedOn w:val="Standard"/>
    <w:uiPriority w:val="99"/>
    <w:semiHidden/>
    <w:unhideWhenUsed/>
    <w:rsid w:val="00635B49"/>
    <w:pPr>
      <w:numPr>
        <w:numId w:val="37"/>
      </w:numPr>
      <w:contextualSpacing/>
    </w:pPr>
  </w:style>
  <w:style w:type="paragraph" w:styleId="Listennummer4">
    <w:name w:val="List Number 4"/>
    <w:basedOn w:val="Standard"/>
    <w:uiPriority w:val="99"/>
    <w:semiHidden/>
    <w:unhideWhenUsed/>
    <w:rsid w:val="00635B49"/>
    <w:pPr>
      <w:numPr>
        <w:numId w:val="38"/>
      </w:numPr>
      <w:contextualSpacing/>
    </w:pPr>
  </w:style>
  <w:style w:type="paragraph" w:styleId="Listennummer5">
    <w:name w:val="List Number 5"/>
    <w:basedOn w:val="Standard"/>
    <w:uiPriority w:val="99"/>
    <w:semiHidden/>
    <w:unhideWhenUsed/>
    <w:rsid w:val="00635B49"/>
    <w:pPr>
      <w:numPr>
        <w:numId w:val="39"/>
      </w:numPr>
      <w:contextualSpacing/>
    </w:pPr>
  </w:style>
  <w:style w:type="paragraph" w:styleId="Literaturverzeichnis">
    <w:name w:val="Bibliography"/>
    <w:basedOn w:val="Standard"/>
    <w:next w:val="Standard"/>
    <w:uiPriority w:val="37"/>
    <w:semiHidden/>
    <w:unhideWhenUsed/>
    <w:rsid w:val="00635B49"/>
  </w:style>
  <w:style w:type="paragraph" w:styleId="Makrotext">
    <w:name w:val="macro"/>
    <w:link w:val="MakrotextZchn"/>
    <w:uiPriority w:val="99"/>
    <w:semiHidden/>
    <w:unhideWhenUsed/>
    <w:rsid w:val="00635B49"/>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krotextZchn">
    <w:name w:val="Makrotext Zchn"/>
    <w:basedOn w:val="Absatz-Standardschriftart"/>
    <w:link w:val="Makrotext"/>
    <w:uiPriority w:val="99"/>
    <w:semiHidden/>
    <w:rsid w:val="00635B49"/>
    <w:rPr>
      <w:rFonts w:ascii="Consolas" w:hAnsi="Consolas" w:cs="Arial"/>
      <w:sz w:val="20"/>
      <w:szCs w:val="20"/>
    </w:rPr>
  </w:style>
  <w:style w:type="paragraph" w:styleId="Nachrichtenkopf">
    <w:name w:val="Message Header"/>
    <w:basedOn w:val="Standard"/>
    <w:link w:val="NachrichtenkopfZchn"/>
    <w:uiPriority w:val="99"/>
    <w:semiHidden/>
    <w:unhideWhenUsed/>
    <w:rsid w:val="00635B4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35B4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635B49"/>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635B49"/>
    <w:rPr>
      <w:rFonts w:ascii="Consolas" w:hAnsi="Consolas" w:cs="Arial"/>
      <w:sz w:val="21"/>
      <w:szCs w:val="21"/>
    </w:rPr>
  </w:style>
  <w:style w:type="paragraph" w:styleId="Rechtsgrundlagenverzeichnis">
    <w:name w:val="table of authorities"/>
    <w:basedOn w:val="Standard"/>
    <w:next w:val="Standard"/>
    <w:uiPriority w:val="99"/>
    <w:semiHidden/>
    <w:unhideWhenUsed/>
    <w:rsid w:val="00635B49"/>
    <w:pPr>
      <w:spacing w:after="0"/>
      <w:ind w:left="220" w:hanging="220"/>
    </w:pPr>
  </w:style>
  <w:style w:type="paragraph" w:styleId="RGV-berschrift">
    <w:name w:val="toa heading"/>
    <w:basedOn w:val="Standard"/>
    <w:next w:val="Standard"/>
    <w:uiPriority w:val="99"/>
    <w:semiHidden/>
    <w:unhideWhenUsed/>
    <w:rsid w:val="00635B49"/>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635B49"/>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5B49"/>
    <w:rPr>
      <w:rFonts w:ascii="Segoe UI" w:hAnsi="Segoe UI" w:cs="Segoe UI"/>
      <w:sz w:val="18"/>
      <w:szCs w:val="18"/>
    </w:rPr>
  </w:style>
  <w:style w:type="paragraph" w:styleId="StandardWeb">
    <w:name w:val="Normal (Web)"/>
    <w:basedOn w:val="Standard"/>
    <w:uiPriority w:val="99"/>
    <w:semiHidden/>
    <w:unhideWhenUsed/>
    <w:rsid w:val="00635B49"/>
    <w:rPr>
      <w:rFonts w:ascii="Times New Roman" w:hAnsi="Times New Roman" w:cs="Times New Roman"/>
      <w:sz w:val="24"/>
      <w:szCs w:val="24"/>
    </w:rPr>
  </w:style>
  <w:style w:type="paragraph" w:styleId="Standardeinzug">
    <w:name w:val="Normal Indent"/>
    <w:basedOn w:val="Standard"/>
    <w:uiPriority w:val="99"/>
    <w:semiHidden/>
    <w:unhideWhenUsed/>
    <w:rsid w:val="00635B49"/>
    <w:pPr>
      <w:ind w:left="708"/>
    </w:pPr>
  </w:style>
  <w:style w:type="paragraph" w:styleId="Textkrper">
    <w:name w:val="Body Text"/>
    <w:basedOn w:val="Standard"/>
    <w:link w:val="TextkrperZchn"/>
    <w:uiPriority w:val="99"/>
    <w:semiHidden/>
    <w:unhideWhenUsed/>
    <w:rsid w:val="00635B49"/>
  </w:style>
  <w:style w:type="character" w:customStyle="1" w:styleId="TextkrperZchn">
    <w:name w:val="Textkörper Zchn"/>
    <w:basedOn w:val="Absatz-Standardschriftart"/>
    <w:link w:val="Textkrper"/>
    <w:uiPriority w:val="99"/>
    <w:semiHidden/>
    <w:rsid w:val="00635B49"/>
    <w:rPr>
      <w:rFonts w:ascii="Arial" w:hAnsi="Arial" w:cs="Arial"/>
    </w:rPr>
  </w:style>
  <w:style w:type="paragraph" w:styleId="Textkrper2">
    <w:name w:val="Body Text 2"/>
    <w:basedOn w:val="Standard"/>
    <w:link w:val="Textkrper2Zchn"/>
    <w:uiPriority w:val="99"/>
    <w:semiHidden/>
    <w:unhideWhenUsed/>
    <w:rsid w:val="00635B49"/>
    <w:pPr>
      <w:spacing w:line="480" w:lineRule="auto"/>
    </w:pPr>
  </w:style>
  <w:style w:type="character" w:customStyle="1" w:styleId="Textkrper2Zchn">
    <w:name w:val="Textkörper 2 Zchn"/>
    <w:basedOn w:val="Absatz-Standardschriftart"/>
    <w:link w:val="Textkrper2"/>
    <w:uiPriority w:val="99"/>
    <w:semiHidden/>
    <w:rsid w:val="00635B49"/>
    <w:rPr>
      <w:rFonts w:ascii="Arial" w:hAnsi="Arial" w:cs="Arial"/>
    </w:rPr>
  </w:style>
  <w:style w:type="paragraph" w:styleId="Textkrper3">
    <w:name w:val="Body Text 3"/>
    <w:basedOn w:val="Standard"/>
    <w:link w:val="Textkrper3Zchn"/>
    <w:uiPriority w:val="99"/>
    <w:semiHidden/>
    <w:unhideWhenUsed/>
    <w:rsid w:val="00635B49"/>
    <w:rPr>
      <w:sz w:val="16"/>
      <w:szCs w:val="16"/>
    </w:rPr>
  </w:style>
  <w:style w:type="character" w:customStyle="1" w:styleId="Textkrper3Zchn">
    <w:name w:val="Textkörper 3 Zchn"/>
    <w:basedOn w:val="Absatz-Standardschriftart"/>
    <w:link w:val="Textkrper3"/>
    <w:uiPriority w:val="99"/>
    <w:semiHidden/>
    <w:rsid w:val="00635B49"/>
    <w:rPr>
      <w:rFonts w:ascii="Arial" w:hAnsi="Arial" w:cs="Arial"/>
      <w:sz w:val="16"/>
      <w:szCs w:val="16"/>
    </w:rPr>
  </w:style>
  <w:style w:type="paragraph" w:styleId="Textkrper-Einzug2">
    <w:name w:val="Body Text Indent 2"/>
    <w:basedOn w:val="Standard"/>
    <w:link w:val="Textkrper-Einzug2Zchn"/>
    <w:uiPriority w:val="99"/>
    <w:semiHidden/>
    <w:unhideWhenUsed/>
    <w:rsid w:val="00635B49"/>
    <w:pPr>
      <w:spacing w:line="480" w:lineRule="auto"/>
      <w:ind w:left="283"/>
    </w:pPr>
  </w:style>
  <w:style w:type="character" w:customStyle="1" w:styleId="Textkrper-Einzug2Zchn">
    <w:name w:val="Textkörper-Einzug 2 Zchn"/>
    <w:basedOn w:val="Absatz-Standardschriftart"/>
    <w:link w:val="Textkrper-Einzug2"/>
    <w:uiPriority w:val="99"/>
    <w:semiHidden/>
    <w:rsid w:val="00635B49"/>
    <w:rPr>
      <w:rFonts w:ascii="Arial" w:hAnsi="Arial" w:cs="Arial"/>
    </w:rPr>
  </w:style>
  <w:style w:type="paragraph" w:styleId="Textkrper-Einzug3">
    <w:name w:val="Body Text Indent 3"/>
    <w:basedOn w:val="Standard"/>
    <w:link w:val="Textkrper-Einzug3Zchn"/>
    <w:uiPriority w:val="99"/>
    <w:semiHidden/>
    <w:unhideWhenUsed/>
    <w:rsid w:val="00635B49"/>
    <w:pPr>
      <w:ind w:left="283"/>
    </w:pPr>
    <w:rPr>
      <w:sz w:val="16"/>
      <w:szCs w:val="16"/>
    </w:rPr>
  </w:style>
  <w:style w:type="character" w:customStyle="1" w:styleId="Textkrper-Einzug3Zchn">
    <w:name w:val="Textkörper-Einzug 3 Zchn"/>
    <w:basedOn w:val="Absatz-Standardschriftart"/>
    <w:link w:val="Textkrper-Einzug3"/>
    <w:uiPriority w:val="99"/>
    <w:semiHidden/>
    <w:rsid w:val="00635B49"/>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635B49"/>
    <w:pPr>
      <w:ind w:firstLine="360"/>
    </w:pPr>
  </w:style>
  <w:style w:type="character" w:customStyle="1" w:styleId="Textkrper-ErstzeileneinzugZchn">
    <w:name w:val="Textkörper-Erstzeileneinzug Zchn"/>
    <w:basedOn w:val="TextkrperZchn"/>
    <w:link w:val="Textkrper-Erstzeileneinzug"/>
    <w:uiPriority w:val="99"/>
    <w:semiHidden/>
    <w:rsid w:val="00635B49"/>
    <w:rPr>
      <w:rFonts w:ascii="Arial" w:hAnsi="Arial" w:cs="Arial"/>
    </w:rPr>
  </w:style>
  <w:style w:type="paragraph" w:styleId="Textkrper-Zeileneinzug">
    <w:name w:val="Body Text Indent"/>
    <w:basedOn w:val="Standard"/>
    <w:link w:val="Textkrper-ZeileneinzugZchn"/>
    <w:uiPriority w:val="99"/>
    <w:semiHidden/>
    <w:unhideWhenUsed/>
    <w:rsid w:val="00635B49"/>
    <w:pPr>
      <w:ind w:left="283"/>
    </w:pPr>
  </w:style>
  <w:style w:type="character" w:customStyle="1" w:styleId="Textkrper-ZeileneinzugZchn">
    <w:name w:val="Textkörper-Zeileneinzug Zchn"/>
    <w:basedOn w:val="Absatz-Standardschriftart"/>
    <w:link w:val="Textkrper-Zeileneinzug"/>
    <w:uiPriority w:val="99"/>
    <w:semiHidden/>
    <w:rsid w:val="00635B49"/>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635B49"/>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35B49"/>
    <w:rPr>
      <w:rFonts w:ascii="Arial" w:hAnsi="Arial" w:cs="Arial"/>
    </w:rPr>
  </w:style>
  <w:style w:type="paragraph" w:styleId="Titel">
    <w:name w:val="Title"/>
    <w:basedOn w:val="Standard"/>
    <w:next w:val="Standard"/>
    <w:link w:val="TitelZchn"/>
    <w:uiPriority w:val="10"/>
    <w:qFormat/>
    <w:rsid w:val="00635B49"/>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5B49"/>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635B49"/>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35B4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35B4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35B4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35B49"/>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635B49"/>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35B49"/>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35B49"/>
    <w:pPr>
      <w:spacing w:before="0" w:after="0"/>
      <w:ind w:left="4252"/>
    </w:pPr>
  </w:style>
  <w:style w:type="character" w:customStyle="1" w:styleId="UnterschriftZchn">
    <w:name w:val="Unterschrift Zchn"/>
    <w:basedOn w:val="Absatz-Standardschriftart"/>
    <w:link w:val="Unterschrift"/>
    <w:uiPriority w:val="99"/>
    <w:semiHidden/>
    <w:rsid w:val="00635B49"/>
    <w:rPr>
      <w:rFonts w:ascii="Arial" w:hAnsi="Arial" w:cs="Arial"/>
    </w:rPr>
  </w:style>
  <w:style w:type="paragraph" w:styleId="Untertitel">
    <w:name w:val="Subtitle"/>
    <w:basedOn w:val="Standard"/>
    <w:next w:val="Standard"/>
    <w:link w:val="UntertitelZchn"/>
    <w:uiPriority w:val="11"/>
    <w:qFormat/>
    <w:rsid w:val="00635B4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635B49"/>
    <w:rPr>
      <w:rFonts w:eastAsiaTheme="minorEastAsia"/>
      <w:color w:val="5A5A5A" w:themeColor="text1" w:themeTint="A5"/>
      <w:spacing w:val="15"/>
    </w:rPr>
  </w:style>
  <w:style w:type="paragraph" w:styleId="Zitat">
    <w:name w:val="Quote"/>
    <w:basedOn w:val="Standard"/>
    <w:next w:val="Standard"/>
    <w:link w:val="ZitatZchn"/>
    <w:uiPriority w:val="29"/>
    <w:qFormat/>
    <w:rsid w:val="00635B4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35B49"/>
    <w:rPr>
      <w:rFonts w:ascii="Arial" w:hAnsi="Arial" w:cs="Arial"/>
      <w:i/>
      <w:iCs/>
      <w:color w:val="404040" w:themeColor="text1" w:themeTint="BF"/>
    </w:rPr>
  </w:style>
  <w:style w:type="character" w:styleId="NichtaufgelsteErwhnung">
    <w:name w:val="Unresolved Mention"/>
    <w:basedOn w:val="Absatz-Standardschriftart"/>
    <w:uiPriority w:val="99"/>
    <w:semiHidden/>
    <w:unhideWhenUsed/>
    <w:rsid w:val="00CF6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B4DF-2340-4F32-A441-FCD404C9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Template>
  <TotalTime>0</TotalTime>
  <Pages>2</Pages>
  <Words>4105</Words>
  <Characters>25865</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Stürmer, Anette</dc:creator>
  <cp:keywords/>
  <dc:description/>
  <cp:lastModifiedBy>Autor</cp:lastModifiedBy>
  <cp:revision>2</cp:revision>
  <cp:lastPrinted>2022-09-22T14:29:00Z</cp:lastPrinted>
  <dcterms:created xsi:type="dcterms:W3CDTF">2022-09-26T15:22:00Z</dcterms:created>
  <dcterms:modified xsi:type="dcterms:W3CDTF">2022-09-26T15:22:00Z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4.4.0.2</vt:lpwstr>
  </property>
  <property fmtid="{D5CDD505-2E9C-101B-9397-08002B2CF9AE}" pid="5" name="Created using">
    <vt:lpwstr>LW 5.4, Build 20220607</vt:lpwstr>
  </property>
  <property fmtid="{D5CDD505-2E9C-101B-9397-08002B2CF9AE}" pid="6" name="Last edited using">
    <vt:lpwstr>LW 5.4, Build 20210518</vt:lpwstr>
  </property>
  <property fmtid="{D5CDD505-2E9C-101B-9397-08002B2CF9AE}" pid="7" name="eNorm-Version letzte Bearbeitung">
    <vt:lpwstr>4.2.1.1 Bundesregierung [20210518]</vt:lpwstr>
  </property>
  <property fmtid="{D5CDD505-2E9C-101B-9397-08002B2CF9AE}" pid="8" name="eNorm-Version Erstellung">
    <vt:lpwstr>4.4.0 Bundesregierung [20220607]</vt:lpwstr>
  </property>
  <property fmtid="{D5CDD505-2E9C-101B-9397-08002B2CF9AE}" pid="9" name="Meta_Initiant">
    <vt:lpwstr>Bundesministerium der Justiz</vt:lpwstr>
  </property>
  <property fmtid="{D5CDD505-2E9C-101B-9397-08002B2CF9AE}" pid="10" name="Bearbeitungsstand">
    <vt:lpwstr>Bearbeitungsstand: 22.09.2022  16:06</vt:lpwstr>
  </property>
  <property fmtid="{D5CDD505-2E9C-101B-9397-08002B2CF9AE}" pid="11" name="eNorm-Version vorherige Bearbeitung">
    <vt:lpwstr>4.2.1.1 Bundesregierung [20210518]</vt:lpwstr>
  </property>
  <property fmtid="{D5CDD505-2E9C-101B-9397-08002B2CF9AE}" pid="12" name="DQP-Ergebnis für Version 4">
    <vt:lpwstr>14 Fehler, 4 Warnungen</vt:lpwstr>
  </property>
  <property fmtid="{D5CDD505-2E9C-101B-9397-08002B2CF9AE}" pid="13" name="eNorm-Version letzte DQP">
    <vt:lpwstr>4.2.1.1, Bundesregierung, [20210518]</vt:lpwstr>
  </property>
  <property fmtid="{D5CDD505-2E9C-101B-9397-08002B2CF9AE}" pid="14" name="Meta_Bezeichnung">
    <vt:lpwstr>Gesetz zur Änderung des Heizkostenzuschussgesetzes</vt:lpwstr>
  </property>
  <property fmtid="{D5CDD505-2E9C-101B-9397-08002B2CF9AE}" pid="15" name="Meta_Kurzbezeichnung">
    <vt:lpwstr/>
  </property>
  <property fmtid="{D5CDD505-2E9C-101B-9397-08002B2CF9AE}" pid="16" name="Meta_Abkürzung">
    <vt:lpwstr/>
  </property>
  <property fmtid="{D5CDD505-2E9C-101B-9397-08002B2CF9AE}" pid="17" name="Meta_Typ der Vorschrift">
    <vt:lpwstr>Artikelgesetz</vt:lpwstr>
  </property>
  <property fmtid="{D5CDD505-2E9C-101B-9397-08002B2CF9AE}" pid="18" name="Meta_Federführung">
    <vt:lpwstr/>
  </property>
  <property fmtid="{D5CDD505-2E9C-101B-9397-08002B2CF9AE}" pid="19" name="Meta_Anlagen">
    <vt:lpwstr/>
  </property>
</Properties>
</file>